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1740"/>
        <w:gridCol w:w="35"/>
        <w:gridCol w:w="1705"/>
        <w:gridCol w:w="3480"/>
      </w:tblGrid>
      <w:tr w:rsidR="00296026" w:rsidRPr="00D65DC5" w14:paraId="6CB66E45" w14:textId="77777777" w:rsidTr="00307C30">
        <w:tc>
          <w:tcPr>
            <w:tcW w:w="5255" w:type="dxa"/>
            <w:gridSpan w:val="3"/>
          </w:tcPr>
          <w:p w14:paraId="6CB66E43" w14:textId="7FA33922" w:rsidR="00296026" w:rsidRPr="00D65DC5" w:rsidRDefault="00E96801" w:rsidP="00E96801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t xml:space="preserve">GSE </w:t>
            </w:r>
            <w:r w:rsidR="00296026" w:rsidRPr="00D65DC5">
              <w:rPr>
                <w:rFonts w:cstheme="minorHAnsi"/>
                <w:b/>
                <w:sz w:val="20"/>
                <w:szCs w:val="20"/>
              </w:rPr>
              <w:t xml:space="preserve">Geometry </w:t>
            </w:r>
            <w:r w:rsidRPr="00D65DC5">
              <w:rPr>
                <w:rFonts w:cstheme="minorHAnsi"/>
                <w:b/>
                <w:sz w:val="20"/>
                <w:szCs w:val="20"/>
              </w:rPr>
              <w:t xml:space="preserve">Milestone </w:t>
            </w:r>
            <w:r w:rsidR="00715BF4" w:rsidRPr="00D65DC5">
              <w:rPr>
                <w:rFonts w:cstheme="minorHAnsi"/>
                <w:b/>
                <w:sz w:val="20"/>
                <w:szCs w:val="20"/>
              </w:rPr>
              <w:t>Study Guide</w:t>
            </w:r>
          </w:p>
        </w:tc>
        <w:tc>
          <w:tcPr>
            <w:tcW w:w="5185" w:type="dxa"/>
            <w:gridSpan w:val="2"/>
          </w:tcPr>
          <w:p w14:paraId="6CB66E44" w14:textId="77777777" w:rsidR="00296026" w:rsidRPr="00D65DC5" w:rsidRDefault="00296026" w:rsidP="00296026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Name ___________________________ S: ____</w:t>
            </w:r>
          </w:p>
        </w:tc>
      </w:tr>
      <w:tr w:rsidR="00E96801" w:rsidRPr="00D65DC5" w14:paraId="6CB66E47" w14:textId="77777777" w:rsidTr="00307C30">
        <w:tc>
          <w:tcPr>
            <w:tcW w:w="10440" w:type="dxa"/>
            <w:gridSpan w:val="5"/>
          </w:tcPr>
          <w:p w14:paraId="6CB66E46" w14:textId="77777777" w:rsidR="00E96801" w:rsidRPr="00D65DC5" w:rsidRDefault="00E96801" w:rsidP="00E96801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t>Unit 1 - Transformations</w:t>
            </w:r>
          </w:p>
        </w:tc>
      </w:tr>
      <w:tr w:rsidR="00296026" w:rsidRPr="00D65DC5" w14:paraId="6CB66E4F" w14:textId="77777777" w:rsidTr="00307C30">
        <w:tc>
          <w:tcPr>
            <w:tcW w:w="10440" w:type="dxa"/>
            <w:gridSpan w:val="5"/>
          </w:tcPr>
          <w:p w14:paraId="19A463DB" w14:textId="77777777" w:rsidR="00896D4B" w:rsidRPr="00D65DC5" w:rsidRDefault="00896D4B" w:rsidP="00896D4B">
            <w:pPr>
              <w:spacing w:before="120" w:after="120"/>
              <w:rPr>
                <w:rFonts w:cstheme="minorHAnsi"/>
                <w:noProof/>
                <w:sz w:val="20"/>
                <w:szCs w:val="20"/>
              </w:rPr>
            </w:pPr>
            <w:r w:rsidRPr="00D65DC5">
              <w:rPr>
                <w:rFonts w:cstheme="minorHAnsi"/>
                <w:b/>
                <w:noProof/>
                <w:sz w:val="20"/>
                <w:szCs w:val="20"/>
              </w:rPr>
              <w:t>Isometry:</w:t>
            </w:r>
            <w:r w:rsidRPr="00D65DC5">
              <w:rPr>
                <w:rFonts w:cstheme="minorHAnsi"/>
                <w:noProof/>
                <w:sz w:val="20"/>
                <w:szCs w:val="20"/>
              </w:rPr>
              <w:t xml:space="preserve"> A distance preserving map of a geometric figure to another location using a reflection, rotation or translation.</w:t>
            </w:r>
          </w:p>
          <w:p w14:paraId="6CB66E4C" w14:textId="06E112FF" w:rsidR="006F7E58" w:rsidRPr="00D65DC5" w:rsidRDefault="006F7E58" w:rsidP="006F7E58">
            <w:pPr>
              <w:spacing w:before="120" w:after="120"/>
              <w:rPr>
                <w:rFonts w:eastAsiaTheme="minorEastAsia" w:cstheme="minorHAnsi"/>
                <w:b/>
                <w:noProof/>
                <w:sz w:val="20"/>
                <w:szCs w:val="20"/>
              </w:rPr>
            </w:pPr>
            <w:r w:rsidRPr="00D65DC5">
              <w:rPr>
                <w:rFonts w:cstheme="minorHAnsi"/>
                <w:b/>
                <w:noProof/>
                <w:sz w:val="20"/>
                <w:szCs w:val="20"/>
              </w:rPr>
              <w:t>Rotation:</w:t>
            </w:r>
            <w:r w:rsidRPr="00D65DC5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782F21" w:rsidRPr="00D65DC5">
              <w:rPr>
                <w:rFonts w:cstheme="minorHAnsi"/>
                <w:noProof/>
                <w:sz w:val="20"/>
                <w:szCs w:val="20"/>
              </w:rPr>
              <w:t xml:space="preserve">Rules are in terms of counter clockwise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noProof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90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noProof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-y,x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20"/>
                  <w:szCs w:val="20"/>
                </w:rPr>
                <m:t xml:space="preserve">   </m:t>
              </m:r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noProof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180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noProof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-x, -y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20"/>
                  <w:szCs w:val="20"/>
                </w:rPr>
                <m:t xml:space="preserve">   </m:t>
              </m:r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noProof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270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20"/>
                  <w:szCs w:val="20"/>
                </w:rPr>
                <m:t>=(y,-x)</m:t>
              </m:r>
            </m:oMath>
          </w:p>
          <w:p w14:paraId="6CB66E4E" w14:textId="01D4DDBD" w:rsidR="00C77C5A" w:rsidRPr="00D65DC5" w:rsidRDefault="00EE422E" w:rsidP="00782F21">
            <w:pPr>
              <w:spacing w:before="120" w:after="120"/>
              <w:rPr>
                <w:rFonts w:cstheme="minorHAnsi"/>
                <w:b/>
                <w:noProof/>
                <w:sz w:val="20"/>
                <w:szCs w:val="20"/>
              </w:rPr>
            </w:pPr>
            <w:r w:rsidRPr="00D65DC5">
              <w:rPr>
                <w:rFonts w:cstheme="minorHAnsi"/>
                <w:b/>
                <w:noProof/>
                <w:sz w:val="20"/>
                <w:szCs w:val="20"/>
              </w:rPr>
              <w:t>Reflection</w:t>
            </w:r>
            <w:r w:rsidR="00782F21" w:rsidRPr="00D65DC5">
              <w:rPr>
                <w:rFonts w:cstheme="minorHAnsi"/>
                <w:b/>
                <w:noProof/>
                <w:sz w:val="20"/>
                <w:szCs w:val="20"/>
              </w:rPr>
              <w:t>:</w:t>
            </w:r>
            <w:r w:rsidRPr="00D65DC5">
              <w:rPr>
                <w:rFonts w:cstheme="minorHAnsi"/>
                <w:noProof/>
                <w:sz w:val="20"/>
                <w:szCs w:val="20"/>
              </w:rPr>
              <w:t xml:space="preserve"> A </w:t>
            </w:r>
            <w:r w:rsidR="00782F21" w:rsidRPr="00D65DC5">
              <w:rPr>
                <w:rFonts w:cstheme="minorHAnsi"/>
                <w:noProof/>
                <w:sz w:val="20"/>
                <w:szCs w:val="20"/>
              </w:rPr>
              <w:t xml:space="preserve">transformation about a </w:t>
            </w:r>
            <w:r w:rsidRPr="00D65DC5">
              <w:rPr>
                <w:rFonts w:cstheme="minorHAnsi"/>
                <w:noProof/>
                <w:sz w:val="20"/>
                <w:szCs w:val="20"/>
              </w:rPr>
              <w:t>line that acts as a mirror</w:t>
            </w:r>
            <w:r w:rsidR="00782F21" w:rsidRPr="00D65DC5">
              <w:rPr>
                <w:rFonts w:cstheme="minorHAnsi"/>
                <w:noProof/>
                <w:sz w:val="20"/>
                <w:szCs w:val="20"/>
              </w:rPr>
              <w:t xml:space="preserve">; </w:t>
            </w:r>
            <w:r w:rsidRPr="00D65DC5">
              <w:rPr>
                <w:rFonts w:cstheme="minorHAnsi"/>
                <w:noProof/>
                <w:sz w:val="20"/>
                <w:szCs w:val="20"/>
              </w:rPr>
              <w:t xml:space="preserve">x = 0 is a vertical </w:t>
            </w:r>
            <w:r w:rsidR="00782F21" w:rsidRPr="00D65DC5">
              <w:rPr>
                <w:rFonts w:cstheme="minorHAnsi"/>
                <w:noProof/>
                <w:sz w:val="20"/>
                <w:szCs w:val="20"/>
              </w:rPr>
              <w:t xml:space="preserve">LoR &amp; </w:t>
            </w:r>
            <w:r w:rsidRPr="00D65DC5">
              <w:rPr>
                <w:rFonts w:cstheme="minorHAnsi"/>
                <w:noProof/>
                <w:sz w:val="20"/>
                <w:szCs w:val="20"/>
              </w:rPr>
              <w:t xml:space="preserve">y = 0 is a horizontal </w:t>
            </w:r>
            <w:r w:rsidR="00782F21" w:rsidRPr="00D65DC5">
              <w:rPr>
                <w:rFonts w:cstheme="minorHAnsi"/>
                <w:noProof/>
                <w:sz w:val="20"/>
                <w:szCs w:val="20"/>
              </w:rPr>
              <w:t>LoR.</w:t>
            </w:r>
          </w:p>
        </w:tc>
      </w:tr>
      <w:tr w:rsidR="00291AC0" w:rsidRPr="00D65DC5" w14:paraId="6CB66E55" w14:textId="77777777" w:rsidTr="00782F21">
        <w:tc>
          <w:tcPr>
            <w:tcW w:w="5255" w:type="dxa"/>
            <w:gridSpan w:val="3"/>
          </w:tcPr>
          <w:p w14:paraId="7878F7BF" w14:textId="1A9296AB" w:rsidR="004E5200" w:rsidRPr="0059453A" w:rsidRDefault="005C23F8" w:rsidP="005C23F8">
            <w:pPr>
              <w:ind w:left="343" w:hanging="3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1)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4E5200" w:rsidRPr="0059453A">
              <w:rPr>
                <w:rFonts w:cstheme="minorHAnsi"/>
                <w:sz w:val="20"/>
                <w:szCs w:val="20"/>
              </w:rPr>
              <w:t>A regular pentagon is centered about the origin and has a vertex at (0, 4). Which transformation maps the pentagon onto itself?</w:t>
            </w:r>
          </w:p>
          <w:p w14:paraId="56BDDE4B" w14:textId="77777777" w:rsidR="004E5200" w:rsidRPr="0059453A" w:rsidRDefault="004E5200" w:rsidP="004E5200">
            <w:pPr>
              <w:ind w:left="521" w:hanging="180"/>
              <w:rPr>
                <w:rFonts w:cstheme="minorHAnsi"/>
                <w:sz w:val="20"/>
                <w:szCs w:val="20"/>
              </w:rPr>
            </w:pPr>
            <w:r w:rsidRPr="0059453A">
              <w:rPr>
                <w:rFonts w:cstheme="minorHAnsi"/>
                <w:sz w:val="20"/>
                <w:szCs w:val="20"/>
              </w:rPr>
              <w:t>A. a reflection across line m.</w:t>
            </w:r>
          </w:p>
          <w:p w14:paraId="4D05C94C" w14:textId="77777777" w:rsidR="004E5200" w:rsidRPr="0059453A" w:rsidRDefault="004E5200" w:rsidP="004E5200">
            <w:pPr>
              <w:ind w:left="521" w:hanging="180"/>
              <w:rPr>
                <w:rFonts w:cstheme="minorHAnsi"/>
                <w:sz w:val="20"/>
                <w:szCs w:val="20"/>
              </w:rPr>
            </w:pPr>
            <w:r w:rsidRPr="0059453A">
              <w:rPr>
                <w:rFonts w:cstheme="minorHAnsi"/>
                <w:sz w:val="20"/>
                <w:szCs w:val="20"/>
              </w:rPr>
              <w:t>B. a reflection across the x-axis.</w:t>
            </w:r>
          </w:p>
          <w:p w14:paraId="6F44B2C2" w14:textId="77777777" w:rsidR="002D31BB" w:rsidRDefault="004E5200" w:rsidP="002D31BB">
            <w:pPr>
              <w:ind w:left="521" w:hanging="180"/>
              <w:rPr>
                <w:rFonts w:cstheme="minorHAnsi"/>
                <w:sz w:val="20"/>
                <w:szCs w:val="20"/>
              </w:rPr>
            </w:pPr>
            <w:r w:rsidRPr="0059453A">
              <w:rPr>
                <w:rFonts w:cstheme="minorHAnsi"/>
                <w:sz w:val="20"/>
                <w:szCs w:val="20"/>
              </w:rPr>
              <w:t>C. a clockwise rotation of 100° about the origin.</w:t>
            </w:r>
          </w:p>
          <w:p w14:paraId="7D47E5DA" w14:textId="22203817" w:rsidR="00B7338E" w:rsidRDefault="004E5200" w:rsidP="002D31BB">
            <w:pPr>
              <w:ind w:left="521" w:hanging="180"/>
              <w:rPr>
                <w:rFonts w:cstheme="minorHAnsi"/>
                <w:sz w:val="20"/>
                <w:szCs w:val="20"/>
              </w:rPr>
            </w:pPr>
            <w:r w:rsidRPr="0059453A">
              <w:rPr>
                <w:rFonts w:cstheme="minorHAnsi"/>
                <w:sz w:val="20"/>
                <w:szCs w:val="20"/>
              </w:rPr>
              <w:t>D. a clockwise rotation of 144° about the origin.</w:t>
            </w:r>
          </w:p>
          <w:p w14:paraId="491481E1" w14:textId="32C75F11" w:rsidR="005C23F8" w:rsidRPr="00D65DC5" w:rsidRDefault="005C23F8" w:rsidP="005C23F8">
            <w:pPr>
              <w:ind w:left="521" w:hanging="180"/>
              <w:jc w:val="center"/>
              <w:rPr>
                <w:rFonts w:cstheme="minorHAnsi"/>
                <w:sz w:val="20"/>
                <w:szCs w:val="20"/>
              </w:rPr>
            </w:pPr>
            <w:r w:rsidRPr="0059453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596F036" wp14:editId="2A8A03B6">
                  <wp:extent cx="959675" cy="966159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376" cy="988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54058" w14:textId="77777777" w:rsidR="003612A9" w:rsidRDefault="005C23F8" w:rsidP="005C23F8">
            <w:pPr>
              <w:spacing w:before="120" w:after="120"/>
              <w:ind w:left="343" w:hanging="343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r w:rsidR="003612A9" w:rsidRPr="005C23F8">
              <w:rPr>
                <w:rFonts w:cstheme="minorHAnsi"/>
                <w:bCs/>
                <w:sz w:val="20"/>
                <w:szCs w:val="20"/>
              </w:rPr>
              <w:t>Is a dilation an isometry?</w:t>
            </w:r>
            <w:r w:rsidR="00511FC2">
              <w:rPr>
                <w:rFonts w:cstheme="minorHAnsi"/>
                <w:bCs/>
                <w:sz w:val="20"/>
                <w:szCs w:val="20"/>
              </w:rPr>
              <w:t xml:space="preserve"> Why?</w:t>
            </w:r>
          </w:p>
          <w:p w14:paraId="6CB66E50" w14:textId="7DE11B67" w:rsidR="00511FC2" w:rsidRPr="005C23F8" w:rsidRDefault="00511FC2" w:rsidP="005C23F8">
            <w:pPr>
              <w:spacing w:before="120" w:after="120"/>
              <w:ind w:left="343" w:hanging="343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85" w:type="dxa"/>
            <w:gridSpan w:val="2"/>
          </w:tcPr>
          <w:p w14:paraId="6CB66E51" w14:textId="5EB32A21" w:rsidR="00291AC0" w:rsidRPr="00D65DC5" w:rsidRDefault="005C23F8" w:rsidP="00782F21">
            <w:pPr>
              <w:spacing w:before="120" w:after="120"/>
              <w:ind w:left="310" w:hanging="3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EE422E" w:rsidRPr="00D65DC5">
              <w:rPr>
                <w:rFonts w:cstheme="minorHAnsi"/>
                <w:sz w:val="20"/>
                <w:szCs w:val="20"/>
              </w:rPr>
              <w:t xml:space="preserve">) </w:t>
            </w:r>
            <w:r w:rsidR="00EE422E" w:rsidRPr="00D65DC5">
              <w:rPr>
                <w:rFonts w:cstheme="minorHAnsi"/>
                <w:sz w:val="20"/>
                <w:szCs w:val="20"/>
              </w:rPr>
              <w:tab/>
            </w:r>
            <w:r w:rsidR="00782F21" w:rsidRPr="00D65DC5">
              <w:rPr>
                <w:rFonts w:cstheme="minorHAnsi"/>
                <w:sz w:val="20"/>
                <w:szCs w:val="20"/>
              </w:rPr>
              <w:t>Describe transformations that map ABCD to PQRS.</w:t>
            </w:r>
          </w:p>
          <w:p w14:paraId="7A3C22FC" w14:textId="388E47E2" w:rsidR="00782F21" w:rsidRPr="00D65DC5" w:rsidRDefault="00782F21" w:rsidP="00843413">
            <w:pPr>
              <w:spacing w:before="120" w:after="120"/>
              <w:ind w:left="414" w:hanging="414"/>
              <w:jc w:val="right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5687275" wp14:editId="71232349">
                  <wp:extent cx="1728526" cy="1345699"/>
                  <wp:effectExtent l="57150" t="0" r="62230" b="1212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063" cy="1353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CB66E52" w14:textId="3804E784" w:rsidR="00291AC0" w:rsidRPr="00D65DC5" w:rsidRDefault="00291AC0" w:rsidP="00291AC0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14:paraId="6CB66E54" w14:textId="18350C27" w:rsidR="00291AC0" w:rsidRPr="00D65DC5" w:rsidRDefault="00291AC0" w:rsidP="00307C30">
            <w:pPr>
              <w:spacing w:before="120" w:after="120"/>
              <w:ind w:left="414" w:hanging="414"/>
              <w:rPr>
                <w:rFonts w:cstheme="minorHAnsi"/>
                <w:sz w:val="20"/>
                <w:szCs w:val="20"/>
              </w:rPr>
            </w:pPr>
          </w:p>
        </w:tc>
      </w:tr>
      <w:tr w:rsidR="00782F21" w:rsidRPr="00D65DC5" w14:paraId="1E606CD0" w14:textId="77777777" w:rsidTr="00782F21">
        <w:tc>
          <w:tcPr>
            <w:tcW w:w="5220" w:type="dxa"/>
            <w:gridSpan w:val="2"/>
          </w:tcPr>
          <w:p w14:paraId="7BB4E7A0" w14:textId="31B144A8" w:rsidR="00782F21" w:rsidRPr="00D65DC5" w:rsidRDefault="005C23F8" w:rsidP="00782F21">
            <w:pPr>
              <w:ind w:left="343" w:hanging="343"/>
              <w:rPr>
                <w:rFonts w:cstheme="minorHAnsi"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4</w:t>
            </w:r>
            <w:r w:rsidR="00782F21" w:rsidRPr="00D65DC5">
              <w:rPr>
                <w:rFonts w:eastAsia="Century Gothic" w:cstheme="minorHAnsi"/>
                <w:sz w:val="20"/>
                <w:szCs w:val="20"/>
              </w:rPr>
              <w:t>)</w:t>
            </w:r>
            <w:r w:rsidR="00782F21" w:rsidRPr="00D65DC5">
              <w:rPr>
                <w:rFonts w:eastAsia="Century Gothic" w:cstheme="minorHAnsi"/>
                <w:sz w:val="20"/>
                <w:szCs w:val="20"/>
              </w:rPr>
              <w:tab/>
              <w:t xml:space="preserve">The point </w:t>
            </w:r>
            <m:oMath>
              <m:r>
                <w:rPr>
                  <w:rFonts w:ascii="Cambria Math" w:eastAsia="Century Gothic" w:hAnsi="Cambria Math" w:cstheme="minorHAnsi"/>
                  <w:sz w:val="20"/>
                  <w:szCs w:val="20"/>
                </w:rPr>
                <m:t>Y(-1, 7)</m:t>
              </m:r>
            </m:oMath>
            <w:r w:rsidR="00782F21" w:rsidRPr="00D65DC5">
              <w:rPr>
                <w:rFonts w:eastAsia="Century Gothic" w:cstheme="minorHAnsi"/>
                <w:sz w:val="20"/>
                <w:szCs w:val="20"/>
              </w:rPr>
              <w:t xml:space="preserve"> has been rotated 90</w:t>
            </w:r>
            <w:r w:rsidR="00782F21" w:rsidRPr="00D65DC5">
              <w:rPr>
                <w:rFonts w:eastAsia="Century Gothic" w:cstheme="minorHAnsi"/>
                <w:sz w:val="20"/>
                <w:szCs w:val="20"/>
                <w:vertAlign w:val="superscript"/>
              </w:rPr>
              <w:t>0</w:t>
            </w:r>
            <w:r w:rsidR="00782F21" w:rsidRPr="00D65DC5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proofErr w:type="gramStart"/>
            <w:r w:rsidR="00782F21" w:rsidRPr="00D65DC5">
              <w:rPr>
                <w:rFonts w:eastAsia="Century Gothic" w:cstheme="minorHAnsi"/>
                <w:sz w:val="20"/>
                <w:szCs w:val="20"/>
              </w:rPr>
              <w:t>counter clockwise</w:t>
            </w:r>
            <w:proofErr w:type="gramEnd"/>
            <w:r w:rsidR="00782F21" w:rsidRPr="00D65DC5">
              <w:rPr>
                <w:rFonts w:eastAsia="Century Gothic" w:cstheme="minorHAnsi"/>
                <w:sz w:val="20"/>
                <w:szCs w:val="20"/>
              </w:rPr>
              <w:t xml:space="preserve"> around the origin. Where is the new location of point </w:t>
            </w:r>
            <w:r w:rsidR="00782F21" w:rsidRPr="00D65DC5">
              <w:rPr>
                <w:rFonts w:eastAsia="Century Gothic" w:cstheme="minorHAnsi"/>
                <w:i/>
                <w:iCs/>
                <w:sz w:val="20"/>
                <w:szCs w:val="20"/>
              </w:rPr>
              <w:t>Y</w:t>
            </w:r>
            <w:r w:rsidR="00782F21" w:rsidRPr="00D65DC5">
              <w:rPr>
                <w:rFonts w:eastAsia="Century Gothic" w:cstheme="minorHAnsi"/>
                <w:sz w:val="20"/>
                <w:szCs w:val="20"/>
              </w:rPr>
              <w:t>?</w:t>
            </w:r>
          </w:p>
          <w:p w14:paraId="6626D0DF" w14:textId="77777777" w:rsidR="00782F21" w:rsidRPr="00D65DC5" w:rsidRDefault="00782F21" w:rsidP="00782F21">
            <w:pPr>
              <w:rPr>
                <w:rFonts w:cstheme="minorHAnsi"/>
                <w:sz w:val="20"/>
                <w:szCs w:val="20"/>
              </w:rPr>
            </w:pPr>
          </w:p>
          <w:p w14:paraId="7A27DCA4" w14:textId="77777777" w:rsidR="00782F21" w:rsidRPr="00D65DC5" w:rsidRDefault="00782F21" w:rsidP="00782F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14:paraId="6648736A" w14:textId="4E66658E" w:rsidR="00782F21" w:rsidRPr="00D65DC5" w:rsidRDefault="005C23F8" w:rsidP="00782F21">
            <w:pPr>
              <w:ind w:left="343" w:hanging="343"/>
              <w:rPr>
                <w:rFonts w:eastAsia="Century Gothic" w:cstheme="minorHAnsi"/>
                <w:b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5</w:t>
            </w:r>
            <w:r w:rsidR="00782F21" w:rsidRPr="00D65DC5">
              <w:rPr>
                <w:rFonts w:eastAsia="Century Gothic" w:cstheme="minorHAnsi"/>
                <w:sz w:val="20"/>
                <w:szCs w:val="20"/>
              </w:rPr>
              <w:t>)</w:t>
            </w:r>
            <w:r w:rsidR="00782F21" w:rsidRPr="00D65DC5">
              <w:rPr>
                <w:rFonts w:eastAsia="Century Gothic" w:cstheme="minorHAnsi"/>
                <w:b/>
                <w:sz w:val="20"/>
                <w:szCs w:val="20"/>
              </w:rPr>
              <w:tab/>
              <w:t>Reflection</w:t>
            </w:r>
            <w:r w:rsidR="00843413" w:rsidRPr="00D65DC5">
              <w:rPr>
                <w:rFonts w:eastAsia="Century Gothic" w:cstheme="minorHAnsi"/>
                <w:b/>
                <w:sz w:val="20"/>
                <w:szCs w:val="20"/>
              </w:rPr>
              <w:t>:</w:t>
            </w:r>
            <w:r w:rsidR="00782F21" w:rsidRPr="00D65DC5">
              <w:rPr>
                <w:rFonts w:eastAsia="Century Gothic" w:cstheme="minorHAnsi"/>
                <w:b/>
                <w:sz w:val="20"/>
                <w:szCs w:val="20"/>
              </w:rPr>
              <w:t xml:space="preserve"> </w:t>
            </w:r>
            <w:r w:rsidR="00782F21" w:rsidRPr="00D65DC5">
              <w:rPr>
                <w:rFonts w:eastAsia="Century Gothic" w:cstheme="minorHAnsi"/>
                <w:sz w:val="20"/>
                <w:szCs w:val="20"/>
              </w:rPr>
              <w:t>About</w:t>
            </w:r>
            <w:r w:rsidR="00782F21" w:rsidRPr="00D65DC5">
              <w:rPr>
                <w:rFonts w:eastAsia="Century Gothic" w:cstheme="minorHAnsi"/>
                <w:b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Century Gothic" w:hAnsi="Cambria Math" w:cstheme="minorHAnsi"/>
                  <w:sz w:val="20"/>
                  <w:szCs w:val="20"/>
                </w:rPr>
                <m:t>y=3</m:t>
              </m:r>
            </m:oMath>
            <w:r w:rsidR="00782F21" w:rsidRPr="00D65DC5">
              <w:rPr>
                <w:rFonts w:eastAsia="Century Gothic" w:cstheme="minorHAnsi"/>
                <w:sz w:val="20"/>
                <w:szCs w:val="20"/>
              </w:rPr>
              <w:t>, gives what new vertices?</w:t>
            </w:r>
          </w:p>
          <w:p w14:paraId="0480A2D2" w14:textId="77777777" w:rsidR="00782F21" w:rsidRPr="00D65DC5" w:rsidRDefault="00782F21" w:rsidP="00782F21">
            <w:pPr>
              <w:ind w:left="343" w:hanging="343"/>
              <w:rPr>
                <w:rFonts w:eastAsia="Century Gothic" w:cstheme="minorHAns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entury Gothic" w:hAnsi="Cambria Math" w:cstheme="minorHAnsi"/>
                    <w:sz w:val="20"/>
                    <w:szCs w:val="20"/>
                  </w:rPr>
                  <m:t>H(12,-16), J(-9, -3), K(-17,12), L(13, 11)</m:t>
                </m:r>
              </m:oMath>
            </m:oMathPara>
          </w:p>
          <w:p w14:paraId="55F308B0" w14:textId="77777777" w:rsidR="00782F21" w:rsidRPr="00D65DC5" w:rsidRDefault="00782F21" w:rsidP="00782F21">
            <w:pPr>
              <w:rPr>
                <w:rFonts w:eastAsia="Century Gothic" w:cstheme="minorHAnsi"/>
                <w:sz w:val="20"/>
                <w:szCs w:val="20"/>
              </w:rPr>
            </w:pPr>
          </w:p>
          <w:p w14:paraId="67A11CD4" w14:textId="77777777" w:rsidR="00782F21" w:rsidRPr="00D65DC5" w:rsidRDefault="00782F21" w:rsidP="00782F21">
            <w:pPr>
              <w:rPr>
                <w:rFonts w:eastAsia="Century Gothic" w:cstheme="minorHAnsi"/>
                <w:sz w:val="20"/>
                <w:szCs w:val="20"/>
              </w:rPr>
            </w:pPr>
          </w:p>
          <w:p w14:paraId="2ADBE980" w14:textId="77777777" w:rsidR="00782F21" w:rsidRPr="00D65DC5" w:rsidRDefault="00782F21" w:rsidP="00782F21">
            <w:pPr>
              <w:rPr>
                <w:rFonts w:eastAsia="Century Gothic" w:cstheme="minorHAnsi"/>
                <w:sz w:val="20"/>
                <w:szCs w:val="20"/>
              </w:rPr>
            </w:pPr>
            <w:r w:rsidRPr="00D65DC5">
              <w:rPr>
                <w:rFonts w:eastAsia="Century Gothic" w:cstheme="minorHAnsi"/>
                <w:i/>
                <w:iCs/>
                <w:sz w:val="20"/>
                <w:szCs w:val="20"/>
              </w:rPr>
              <w:t>H’</w:t>
            </w:r>
            <w:r w:rsidRPr="00D65DC5">
              <w:rPr>
                <w:rFonts w:eastAsia="Century Gothic" w:cstheme="minorHAnsi"/>
                <w:sz w:val="20"/>
                <w:szCs w:val="20"/>
              </w:rPr>
              <w:t xml:space="preserve"> = ________</w:t>
            </w:r>
            <w:r w:rsidRPr="00D65DC5">
              <w:rPr>
                <w:rFonts w:eastAsia="Century Gothic" w:cstheme="minorHAnsi"/>
                <w:sz w:val="20"/>
                <w:szCs w:val="20"/>
              </w:rPr>
              <w:tab/>
            </w:r>
            <w:r w:rsidRPr="00D65DC5">
              <w:rPr>
                <w:rFonts w:eastAsia="Century Gothic" w:cstheme="minorHAnsi"/>
                <w:sz w:val="20"/>
                <w:szCs w:val="20"/>
              </w:rPr>
              <w:tab/>
            </w:r>
            <w:r w:rsidRPr="00D65DC5">
              <w:rPr>
                <w:rFonts w:eastAsia="Century Gothic" w:cstheme="minorHAnsi"/>
                <w:i/>
                <w:iCs/>
                <w:sz w:val="20"/>
                <w:szCs w:val="20"/>
              </w:rPr>
              <w:t>J’</w:t>
            </w:r>
            <w:r w:rsidRPr="00D65DC5">
              <w:rPr>
                <w:rFonts w:eastAsia="Century Gothic" w:cstheme="minorHAnsi"/>
                <w:sz w:val="20"/>
                <w:szCs w:val="20"/>
              </w:rPr>
              <w:t xml:space="preserve"> = ________</w:t>
            </w:r>
          </w:p>
          <w:p w14:paraId="5199B056" w14:textId="77777777" w:rsidR="00782F21" w:rsidRPr="00D65DC5" w:rsidRDefault="00782F21" w:rsidP="00782F21">
            <w:pPr>
              <w:rPr>
                <w:rFonts w:eastAsia="Century Gothic" w:cstheme="minorHAnsi"/>
                <w:sz w:val="20"/>
                <w:szCs w:val="20"/>
              </w:rPr>
            </w:pPr>
          </w:p>
          <w:p w14:paraId="100EAF1C" w14:textId="77777777" w:rsidR="00782F21" w:rsidRPr="00D65DC5" w:rsidRDefault="00782F21" w:rsidP="00782F21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 w:rsidRPr="00D65DC5">
              <w:rPr>
                <w:rFonts w:eastAsia="Century Gothic" w:cstheme="minorHAnsi"/>
                <w:i/>
                <w:iCs/>
                <w:sz w:val="20"/>
                <w:szCs w:val="20"/>
              </w:rPr>
              <w:t>K’</w:t>
            </w:r>
            <w:r w:rsidRPr="00D65DC5">
              <w:rPr>
                <w:rFonts w:eastAsia="Century Gothic" w:cstheme="minorHAnsi"/>
                <w:sz w:val="20"/>
                <w:szCs w:val="20"/>
              </w:rPr>
              <w:t xml:space="preserve"> = ________</w:t>
            </w:r>
            <w:r w:rsidRPr="00D65DC5">
              <w:rPr>
                <w:rFonts w:eastAsia="Century Gothic" w:cstheme="minorHAnsi"/>
                <w:sz w:val="20"/>
                <w:szCs w:val="20"/>
              </w:rPr>
              <w:tab/>
            </w:r>
            <w:r w:rsidRPr="00D65DC5">
              <w:rPr>
                <w:rFonts w:cstheme="minorHAnsi"/>
                <w:sz w:val="20"/>
                <w:szCs w:val="20"/>
              </w:rPr>
              <w:tab/>
            </w:r>
            <w:r w:rsidRPr="00D65DC5">
              <w:rPr>
                <w:rFonts w:eastAsia="Century Gothic" w:cstheme="minorHAnsi"/>
                <w:i/>
                <w:iCs/>
                <w:sz w:val="20"/>
                <w:szCs w:val="20"/>
              </w:rPr>
              <w:t>L’</w:t>
            </w:r>
            <w:r w:rsidRPr="00D65DC5">
              <w:rPr>
                <w:rFonts w:eastAsia="Century Gothic" w:cstheme="minorHAnsi"/>
                <w:sz w:val="20"/>
                <w:szCs w:val="20"/>
              </w:rPr>
              <w:t xml:space="preserve"> = ________</w:t>
            </w:r>
          </w:p>
        </w:tc>
      </w:tr>
      <w:tr w:rsidR="00AA3C14" w:rsidRPr="00D65DC5" w14:paraId="5410ABE8" w14:textId="77777777" w:rsidTr="00782F21">
        <w:tc>
          <w:tcPr>
            <w:tcW w:w="3480" w:type="dxa"/>
          </w:tcPr>
          <w:p w14:paraId="0B0CE288" w14:textId="6EDA06CE" w:rsidR="00AA3C14" w:rsidRPr="00D65DC5" w:rsidRDefault="005C23F8" w:rsidP="00AA3C14">
            <w:pPr>
              <w:spacing w:before="120" w:after="120"/>
              <w:ind w:left="343" w:hanging="3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A3C14" w:rsidRPr="00D65DC5">
              <w:rPr>
                <w:rFonts w:cstheme="minorHAnsi"/>
                <w:sz w:val="20"/>
                <w:szCs w:val="20"/>
              </w:rPr>
              <w:t>)</w:t>
            </w:r>
            <w:r w:rsidR="00AA3C14" w:rsidRPr="00D65DC5">
              <w:rPr>
                <w:rFonts w:cstheme="minorHAnsi"/>
                <w:sz w:val="20"/>
                <w:szCs w:val="20"/>
              </w:rPr>
              <w:tab/>
            </w:r>
            <w:r w:rsidR="00AA3C14" w:rsidRPr="00D65DC5">
              <w:rPr>
                <w:rFonts w:cstheme="minorHAnsi"/>
                <w:b/>
                <w:sz w:val="20"/>
                <w:szCs w:val="20"/>
              </w:rPr>
              <w:t>Degrees of Rotation:</w:t>
            </w:r>
            <w:r w:rsidR="00AA3C14" w:rsidRPr="00D65DC5">
              <w:rPr>
                <w:rFonts w:cstheme="minorHAnsi"/>
                <w:sz w:val="20"/>
                <w:szCs w:val="20"/>
              </w:rPr>
              <w:t xml:space="preserve"> What </w:t>
            </w:r>
            <w:proofErr w:type="gramStart"/>
            <w:r w:rsidR="00AA3C14" w:rsidRPr="00D65DC5">
              <w:rPr>
                <w:rFonts w:cstheme="minorHAnsi"/>
                <w:sz w:val="20"/>
                <w:szCs w:val="20"/>
              </w:rPr>
              <w:t>is</w:t>
            </w:r>
            <w:proofErr w:type="gramEnd"/>
            <w:r w:rsidR="00AA3C14" w:rsidRPr="00D65DC5">
              <w:rPr>
                <w:rFonts w:cstheme="minorHAnsi"/>
                <w:sz w:val="20"/>
                <w:szCs w:val="20"/>
              </w:rPr>
              <w:t xml:space="preserve"> the minimum degrees of rotation to map the regular hexagon onto itself?</w:t>
            </w:r>
          </w:p>
          <w:p w14:paraId="650E20CD" w14:textId="77777777" w:rsidR="00AA3C14" w:rsidRDefault="00AA3C14" w:rsidP="00AA3C14">
            <w:pPr>
              <w:spacing w:before="120" w:after="120"/>
              <w:ind w:left="414" w:hanging="414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CE613FE" wp14:editId="14E55F2E">
                  <wp:extent cx="1276065" cy="1150175"/>
                  <wp:effectExtent l="0" t="0" r="635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793" cy="11760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7399C3" w14:textId="15F3B97A" w:rsidR="00CA1598" w:rsidRPr="00D65DC5" w:rsidRDefault="00D33137" w:rsidP="00AA3C14">
            <w:pPr>
              <w:spacing w:before="120" w:after="120"/>
              <w:ind w:left="414" w:hanging="4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7)</w:t>
            </w:r>
            <w:r>
              <w:rPr>
                <w:rFonts w:cstheme="minorHAnsi"/>
                <w:sz w:val="20"/>
                <w:szCs w:val="20"/>
              </w:rPr>
              <w:tab/>
            </w:r>
            <w:r w:rsidR="00CA1598">
              <w:rPr>
                <w:rFonts w:cstheme="minorHAnsi"/>
                <w:sz w:val="20"/>
                <w:szCs w:val="20"/>
              </w:rPr>
              <w:t>Give three multiple</w:t>
            </w:r>
            <w:r w:rsidR="006072FE">
              <w:rPr>
                <w:rFonts w:cstheme="minorHAnsi"/>
                <w:sz w:val="20"/>
                <w:szCs w:val="20"/>
              </w:rPr>
              <w:t>s of rotations</w:t>
            </w:r>
            <w:r>
              <w:rPr>
                <w:rFonts w:cstheme="minorHAnsi"/>
                <w:sz w:val="20"/>
                <w:szCs w:val="20"/>
              </w:rPr>
              <w:t xml:space="preserve"> that map the hexagon onto itself?</w:t>
            </w:r>
          </w:p>
        </w:tc>
        <w:tc>
          <w:tcPr>
            <w:tcW w:w="3480" w:type="dxa"/>
            <w:gridSpan w:val="3"/>
          </w:tcPr>
          <w:p w14:paraId="1C03A32B" w14:textId="436E9EF6" w:rsidR="00AA3C14" w:rsidRPr="00D65DC5" w:rsidRDefault="00D33137" w:rsidP="00AA3C14">
            <w:pPr>
              <w:spacing w:before="120" w:after="120"/>
              <w:ind w:left="414" w:hanging="4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AA3C14" w:rsidRPr="00D65DC5">
              <w:rPr>
                <w:rFonts w:cstheme="minorHAnsi"/>
                <w:sz w:val="20"/>
                <w:szCs w:val="20"/>
              </w:rPr>
              <w:t>)</w:t>
            </w:r>
            <w:r w:rsidR="00AA3C14" w:rsidRPr="00D65DC5">
              <w:rPr>
                <w:rFonts w:cstheme="minorHAnsi"/>
                <w:b/>
                <w:sz w:val="20"/>
                <w:szCs w:val="20"/>
              </w:rPr>
              <w:tab/>
              <w:t xml:space="preserve">Reflection: </w:t>
            </w:r>
            <w:r w:rsidR="00AA3C14" w:rsidRPr="00D65DC5">
              <w:rPr>
                <w:rFonts w:cstheme="minorHAnsi"/>
                <w:sz w:val="20"/>
                <w:szCs w:val="20"/>
              </w:rPr>
              <w:t xml:space="preserve">About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x=-2</m:t>
              </m:r>
            </m:oMath>
            <w:r w:rsidR="00AA3C14" w:rsidRPr="00D65DC5">
              <w:rPr>
                <w:rFonts w:cstheme="minorHAnsi"/>
                <w:sz w:val="20"/>
                <w:szCs w:val="20"/>
              </w:rPr>
              <w:t>.</w:t>
            </w:r>
          </w:p>
          <w:p w14:paraId="13DEACB4" w14:textId="529763A8" w:rsidR="00AA3C14" w:rsidRPr="00D65DC5" w:rsidRDefault="00AA3C14" w:rsidP="00AA3C14">
            <w:pPr>
              <w:spacing w:before="120" w:after="120"/>
              <w:ind w:left="414" w:hanging="414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14D7185C" wp14:editId="033D7030">
                  <wp:extent cx="1546747" cy="156949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470" cy="158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14:paraId="6D0E2E3C" w14:textId="5A0B003B" w:rsidR="00AA3C14" w:rsidRPr="00D65DC5" w:rsidRDefault="00D33137" w:rsidP="00AA3C14">
            <w:pPr>
              <w:spacing w:before="120" w:after="120"/>
              <w:ind w:left="414" w:hanging="4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AA3C14" w:rsidRPr="00D65DC5">
              <w:rPr>
                <w:rFonts w:cstheme="minorHAnsi"/>
                <w:sz w:val="20"/>
                <w:szCs w:val="20"/>
              </w:rPr>
              <w:t xml:space="preserve">) </w:t>
            </w:r>
            <w:r w:rsidR="00AA3C14" w:rsidRPr="00D65DC5">
              <w:rPr>
                <w:rFonts w:cstheme="minorHAnsi"/>
                <w:sz w:val="20"/>
                <w:szCs w:val="20"/>
              </w:rPr>
              <w:tab/>
            </w:r>
            <w:r w:rsidR="00AA3C14" w:rsidRPr="00D65DC5">
              <w:rPr>
                <w:rFonts w:cstheme="minorHAnsi"/>
                <w:b/>
                <w:sz w:val="20"/>
                <w:szCs w:val="20"/>
              </w:rPr>
              <w:t xml:space="preserve">Dilation: </w:t>
            </w:r>
            <w:r w:rsidR="00AA3C14" w:rsidRPr="00D65DC5">
              <w:rPr>
                <w:rFonts w:cstheme="minorHAnsi"/>
                <w:sz w:val="20"/>
                <w:szCs w:val="20"/>
              </w:rPr>
              <w:t>A large rectangle is dilated to a smaller one. What is the scale factor &amp; center of dilation?</w:t>
            </w:r>
            <w:r w:rsidR="00AA3C14" w:rsidRPr="00D65DC5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C0B863A" wp14:editId="4DE9C3FE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540385</wp:posOffset>
                  </wp:positionV>
                  <wp:extent cx="1318895" cy="139192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895" cy="139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37FE" w:rsidRPr="00D65DC5" w14:paraId="57A33280" w14:textId="77777777" w:rsidTr="00782F21">
        <w:tc>
          <w:tcPr>
            <w:tcW w:w="3480" w:type="dxa"/>
          </w:tcPr>
          <w:p w14:paraId="70EEA65A" w14:textId="68BE09D9" w:rsidR="009A37FE" w:rsidRPr="00802E3A" w:rsidRDefault="00802E3A" w:rsidP="00AA3C14">
            <w:pPr>
              <w:spacing w:before="120" w:after="120"/>
              <w:ind w:left="343" w:hanging="343"/>
              <w:rPr>
                <w:rFonts w:cstheme="minorHAnsi"/>
                <w:sz w:val="20"/>
                <w:szCs w:val="20"/>
              </w:rPr>
            </w:pPr>
            <w:r>
              <w:rPr>
                <w:rFonts w:eastAsia="Century Gothic,Calibri" w:cstheme="minorHAnsi"/>
              </w:rPr>
              <w:t>10)</w:t>
            </w:r>
            <w:r>
              <w:rPr>
                <w:rFonts w:eastAsia="Century Gothic,Calibri" w:cstheme="minorHAnsi"/>
              </w:rPr>
              <w:tab/>
            </w:r>
            <w:r w:rsidRPr="00802E3A">
              <w:rPr>
                <w:rFonts w:eastAsia="Century Gothic,Calibri" w:cstheme="minorHAnsi"/>
              </w:rPr>
              <w:t xml:space="preserve">If the result of </w:t>
            </w:r>
            <m:oMath>
              <m:r>
                <w:rPr>
                  <w:rFonts w:ascii="Cambria Math" w:eastAsia="Century Gothic,Calibri" w:hAnsi="Cambria Math" w:cstheme="minorHAnsi"/>
                </w:rPr>
                <m:t>(x, y)→(x – 1, y + 2) is A’(-5, 2)</m:t>
              </m:r>
            </m:oMath>
            <w:r w:rsidRPr="00802E3A">
              <w:rPr>
                <w:rFonts w:eastAsia="Century Gothic,Calibri" w:cstheme="minorHAnsi"/>
              </w:rPr>
              <w:t xml:space="preserve">, what is the </w:t>
            </w:r>
            <w:r w:rsidRPr="00802E3A">
              <w:rPr>
                <w:rFonts w:eastAsia="Century Gothic,Calibri" w:cstheme="minorHAnsi"/>
                <w:b/>
                <w:bCs/>
              </w:rPr>
              <w:t>pre-image</w:t>
            </w:r>
            <w:r w:rsidRPr="00802E3A">
              <w:rPr>
                <w:rFonts w:eastAsia="Century Gothic,Calibri" w:cstheme="minorHAnsi"/>
              </w:rPr>
              <w:t>, or A?</w:t>
            </w:r>
          </w:p>
        </w:tc>
        <w:tc>
          <w:tcPr>
            <w:tcW w:w="3480" w:type="dxa"/>
            <w:gridSpan w:val="3"/>
          </w:tcPr>
          <w:p w14:paraId="7C74F5AC" w14:textId="7CC81198" w:rsidR="007F07F4" w:rsidRPr="007F07F4" w:rsidRDefault="00B87700" w:rsidP="007F07F4">
            <w:pPr>
              <w:spacing w:before="120" w:after="120"/>
              <w:ind w:left="343" w:hanging="343"/>
              <w:rPr>
                <w:rFonts w:eastAsia="Cambria Math,Times New Roman" w:cstheme="minorHAnsi"/>
              </w:rPr>
            </w:pPr>
            <w:r>
              <w:rPr>
                <w:rFonts w:eastAsia="Cambria Math" w:cstheme="minorHAnsi"/>
              </w:rPr>
              <w:t>1</w:t>
            </w:r>
            <w:r w:rsidR="00802E3A">
              <w:rPr>
                <w:rFonts w:eastAsia="Cambria Math" w:cstheme="minorHAnsi"/>
              </w:rPr>
              <w:t>1</w:t>
            </w:r>
            <w:r>
              <w:rPr>
                <w:rFonts w:eastAsia="Cambria Math" w:cstheme="minorHAnsi"/>
              </w:rPr>
              <w:t>)</w:t>
            </w:r>
            <w:r>
              <w:rPr>
                <w:rFonts w:eastAsia="Cambria Math" w:cstheme="minorHAnsi"/>
              </w:rPr>
              <w:tab/>
            </w:r>
            <w:r w:rsidR="007F07F4">
              <w:rPr>
                <w:rFonts w:eastAsia="Cambria Math" w:cstheme="minorHAnsi"/>
              </w:rPr>
              <w:t xml:space="preserve">What </w:t>
            </w:r>
            <w:r w:rsidR="007F07F4" w:rsidRPr="007F07F4">
              <w:rPr>
                <w:rFonts w:eastAsia="Cambria Math" w:cstheme="minorHAnsi"/>
                <w:b/>
                <w:bCs/>
                <w:i/>
                <w:iCs/>
                <w:u w:val="single"/>
              </w:rPr>
              <w:t>clockwise</w:t>
            </w:r>
            <w:r w:rsidR="007F07F4" w:rsidRPr="007F07F4">
              <w:rPr>
                <w:rFonts w:eastAsia="Cambria Math" w:cstheme="minorHAnsi"/>
              </w:rPr>
              <w:t xml:space="preserve"> rotation of the octagon at right about point P</w:t>
            </w:r>
            <w:r w:rsidR="007F07F4" w:rsidRPr="007F07F4">
              <w:rPr>
                <w:rFonts w:eastAsia="Cambria Math,Times New Roman" w:cstheme="minorHAnsi"/>
              </w:rPr>
              <w:t xml:space="preserve"> </w:t>
            </w:r>
            <w:r w:rsidR="007F07F4" w:rsidRPr="007F07F4">
              <w:rPr>
                <w:rFonts w:eastAsia="Cambria Math" w:cstheme="minorHAnsi"/>
              </w:rPr>
              <w:t>maps point C to point H</w:t>
            </w:r>
            <w:r w:rsidR="007F07F4" w:rsidRPr="007F07F4">
              <w:rPr>
                <w:rFonts w:eastAsia="Cambria Math,Times New Roman" w:cstheme="minorHAnsi"/>
              </w:rPr>
              <w:t>?</w:t>
            </w:r>
          </w:p>
          <w:p w14:paraId="0E70CE1F" w14:textId="77777777" w:rsidR="009A37FE" w:rsidRPr="007F07F4" w:rsidRDefault="009A37FE" w:rsidP="00AA3C14">
            <w:pPr>
              <w:spacing w:before="120" w:after="120"/>
              <w:ind w:left="414" w:hanging="41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0" w:type="dxa"/>
          </w:tcPr>
          <w:p w14:paraId="18A045D1" w14:textId="2E01C571" w:rsidR="009A37FE" w:rsidRDefault="007F07F4" w:rsidP="007F07F4">
            <w:pPr>
              <w:spacing w:before="120" w:after="120"/>
              <w:ind w:left="343" w:hanging="343"/>
              <w:jc w:val="center"/>
              <w:rPr>
                <w:rFonts w:cstheme="minorHAnsi"/>
                <w:sz w:val="20"/>
                <w:szCs w:val="20"/>
              </w:rPr>
            </w:pPr>
            <w:r w:rsidRPr="00830E42">
              <w:rPr>
                <w:rFonts w:ascii="Footlight MT Light" w:eastAsia="Cambria Math" w:hAnsi="Footlight MT Light" w:cs="Cambria Math"/>
                <w:b/>
                <w:bCs/>
                <w:noProof/>
              </w:rPr>
              <w:drawing>
                <wp:inline distT="0" distB="0" distL="0" distR="0" wp14:anchorId="15004091" wp14:editId="45B9BD36">
                  <wp:extent cx="1120625" cy="1037230"/>
                  <wp:effectExtent l="0" t="0" r="381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307" cy="104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66E5F" w14:textId="77777777" w:rsidR="00B9017C" w:rsidRPr="00D65DC5" w:rsidRDefault="00B9017C">
      <w:pPr>
        <w:rPr>
          <w:rFonts w:cstheme="minorHAnsi"/>
          <w:sz w:val="20"/>
          <w:szCs w:val="20"/>
        </w:rPr>
      </w:pPr>
      <w:r w:rsidRPr="00D65DC5"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10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1039"/>
        <w:gridCol w:w="56"/>
        <w:gridCol w:w="313"/>
        <w:gridCol w:w="635"/>
        <w:gridCol w:w="269"/>
        <w:gridCol w:w="193"/>
        <w:gridCol w:w="319"/>
        <w:gridCol w:w="339"/>
        <w:gridCol w:w="1182"/>
        <w:gridCol w:w="257"/>
        <w:gridCol w:w="6"/>
        <w:gridCol w:w="112"/>
        <w:gridCol w:w="632"/>
        <w:gridCol w:w="750"/>
        <w:gridCol w:w="2076"/>
      </w:tblGrid>
      <w:tr w:rsidR="00171D59" w:rsidRPr="00D65DC5" w14:paraId="6CB66E61" w14:textId="77777777" w:rsidTr="00006B35">
        <w:tc>
          <w:tcPr>
            <w:tcW w:w="10708" w:type="dxa"/>
            <w:gridSpan w:val="16"/>
          </w:tcPr>
          <w:p w14:paraId="6CB66E60" w14:textId="77777777" w:rsidR="00171D59" w:rsidRPr="00D65DC5" w:rsidRDefault="00171D59" w:rsidP="00171D59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lastRenderedPageBreak/>
              <w:t>Unit 2 – Triangle Similarity &amp; Congruence</w:t>
            </w:r>
          </w:p>
        </w:tc>
      </w:tr>
      <w:tr w:rsidR="00FA0805" w:rsidRPr="00D65DC5" w14:paraId="3A0372E1" w14:textId="77777777" w:rsidTr="00006B35">
        <w:tc>
          <w:tcPr>
            <w:tcW w:w="5035" w:type="dxa"/>
            <w:gridSpan w:val="7"/>
          </w:tcPr>
          <w:p w14:paraId="714CE07E" w14:textId="743D7522" w:rsidR="00FA0805" w:rsidRPr="00D65DC5" w:rsidRDefault="00C305E4" w:rsidP="00FA0805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FA0805" w:rsidRPr="00D65DC5">
              <w:rPr>
                <w:rFonts w:cstheme="minorHAnsi"/>
                <w:b/>
                <w:sz w:val="20"/>
                <w:szCs w:val="20"/>
              </w:rPr>
              <w:t>) Angle 5 is alternate interior to angle?</w:t>
            </w:r>
          </w:p>
          <w:p w14:paraId="75950D7B" w14:textId="0E797340" w:rsidR="00FA0805" w:rsidRPr="00D65DC5" w:rsidRDefault="00C305E4" w:rsidP="00FA0805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FA0805" w:rsidRPr="00D65DC5">
              <w:rPr>
                <w:rFonts w:cstheme="minorHAnsi"/>
                <w:b/>
                <w:sz w:val="20"/>
                <w:szCs w:val="20"/>
              </w:rPr>
              <w:t xml:space="preserve">) Angle 7 is corresponding to </w:t>
            </w:r>
            <w:proofErr w:type="gramStart"/>
            <w:r w:rsidR="00FA0805" w:rsidRPr="00D65DC5">
              <w:rPr>
                <w:rFonts w:cstheme="minorHAnsi"/>
                <w:b/>
                <w:sz w:val="20"/>
                <w:szCs w:val="20"/>
              </w:rPr>
              <w:t>angle?</w:t>
            </w:r>
            <w:proofErr w:type="gramEnd"/>
          </w:p>
          <w:p w14:paraId="3ECDEB8F" w14:textId="16F58D6F" w:rsidR="00FA0805" w:rsidRPr="00D65DC5" w:rsidRDefault="00C305E4" w:rsidP="00FA0805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FA0805" w:rsidRPr="00D65DC5">
              <w:rPr>
                <w:rFonts w:cstheme="minorHAnsi"/>
                <w:b/>
                <w:sz w:val="20"/>
                <w:szCs w:val="20"/>
              </w:rPr>
              <w:t xml:space="preserve">) Angle 8 is vertical </w:t>
            </w:r>
            <w:r w:rsidR="00B7338E" w:rsidRPr="00D65DC5">
              <w:rPr>
                <w:rFonts w:cstheme="minorHAnsi"/>
                <w:b/>
                <w:sz w:val="20"/>
                <w:szCs w:val="20"/>
              </w:rPr>
              <w:t>to angle</w:t>
            </w:r>
            <w:r w:rsidR="00FA0805" w:rsidRPr="00D65DC5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63EB5323" w14:textId="52789E97" w:rsidR="00FA0805" w:rsidRPr="00D65DC5" w:rsidRDefault="00C305E4" w:rsidP="00FA0805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A0805" w:rsidRPr="00D65DC5">
              <w:rPr>
                <w:rFonts w:cstheme="minorHAnsi"/>
                <w:b/>
                <w:sz w:val="20"/>
                <w:szCs w:val="20"/>
              </w:rPr>
              <w:t>) If angle 1 equals 135 degrees, fill in all remaining angles.</w:t>
            </w:r>
          </w:p>
        </w:tc>
        <w:tc>
          <w:tcPr>
            <w:tcW w:w="5673" w:type="dxa"/>
            <w:gridSpan w:val="9"/>
          </w:tcPr>
          <w:p w14:paraId="41036340" w14:textId="24D0F9DC" w:rsidR="00FA0805" w:rsidRPr="00D65DC5" w:rsidRDefault="00FA0805" w:rsidP="00171D59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4951624" wp14:editId="20A812FC">
                  <wp:extent cx="2171700" cy="1083121"/>
                  <wp:effectExtent l="0" t="0" r="0" b="3175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983" cy="109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805" w:rsidRPr="00D65DC5" w14:paraId="045D7B60" w14:textId="77777777" w:rsidTr="00006B35">
        <w:tc>
          <w:tcPr>
            <w:tcW w:w="3938" w:type="dxa"/>
            <w:gridSpan w:val="4"/>
          </w:tcPr>
          <w:p w14:paraId="48AB1014" w14:textId="7F524AA2" w:rsidR="00FA0805" w:rsidRPr="00D65DC5" w:rsidRDefault="00006B35" w:rsidP="00FA080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B7338E" w:rsidRPr="00D65DC5">
              <w:rPr>
                <w:rFonts w:cstheme="minorHAnsi"/>
                <w:b/>
                <w:sz w:val="20"/>
                <w:szCs w:val="20"/>
              </w:rPr>
              <w:t>) Triangle Proportionality:</w:t>
            </w:r>
            <w:r w:rsidR="00B7338E" w:rsidRPr="00D65DC5">
              <w:rPr>
                <w:rFonts w:cstheme="minorHAnsi"/>
                <w:sz w:val="20"/>
                <w:szCs w:val="20"/>
              </w:rPr>
              <w:t xml:space="preserve"> </w:t>
            </w:r>
            <w:r w:rsidR="00FA0805" w:rsidRPr="00D65DC5">
              <w:rPr>
                <w:rFonts w:cstheme="minorHAnsi"/>
                <w:sz w:val="20"/>
                <w:szCs w:val="20"/>
              </w:rPr>
              <w:t>Find x</w:t>
            </w:r>
            <w:r w:rsidR="00B7338E" w:rsidRPr="00D65DC5">
              <w:rPr>
                <w:rFonts w:cstheme="minorHAnsi"/>
                <w:sz w:val="20"/>
                <w:szCs w:val="20"/>
              </w:rPr>
              <w:t>.</w:t>
            </w:r>
          </w:p>
          <w:p w14:paraId="0D8B540C" w14:textId="0007DCB7" w:rsidR="00FA0805" w:rsidRPr="00D65DC5" w:rsidRDefault="00FA0805" w:rsidP="00B7338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845C772" wp14:editId="7B3D11AF">
                  <wp:extent cx="1248833" cy="768864"/>
                  <wp:effectExtent l="0" t="0" r="8890" b="0"/>
                  <wp:docPr id="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23" cy="786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gridSpan w:val="10"/>
          </w:tcPr>
          <w:p w14:paraId="090115E1" w14:textId="6E171331" w:rsidR="00FA0805" w:rsidRPr="00D65DC5" w:rsidRDefault="00006B35" w:rsidP="00B7338E">
            <w:pPr>
              <w:spacing w:before="120" w:after="120"/>
              <w:ind w:left="300" w:hanging="3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B7338E" w:rsidRPr="00D65DC5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="00B7338E" w:rsidRPr="00D65DC5">
              <w:rPr>
                <w:rFonts w:cstheme="minorHAnsi"/>
                <w:b/>
                <w:sz w:val="20"/>
                <w:szCs w:val="20"/>
              </w:rPr>
              <w:tab/>
              <w:t>Similar Triangles:</w:t>
            </w:r>
            <w:r w:rsidR="00B7338E" w:rsidRPr="00D65DC5">
              <w:rPr>
                <w:rFonts w:cstheme="minorHAnsi"/>
                <w:sz w:val="20"/>
                <w:szCs w:val="20"/>
              </w:rPr>
              <w:t xml:space="preserve"> </w:t>
            </w:r>
            <w:r w:rsidR="00FA0805" w:rsidRPr="00D65DC5">
              <w:rPr>
                <w:rFonts w:cstheme="minorHAnsi"/>
                <w:sz w:val="20"/>
                <w:szCs w:val="20"/>
              </w:rPr>
              <w:t>What is the reflexive angle?</w:t>
            </w:r>
            <w:r w:rsidR="00B7338E" w:rsidRPr="00D65DC5">
              <w:rPr>
                <w:rFonts w:cstheme="minorHAnsi"/>
                <w:sz w:val="20"/>
                <w:szCs w:val="20"/>
              </w:rPr>
              <w:t xml:space="preserve"> </w:t>
            </w:r>
            <w:r w:rsidR="00FA0805" w:rsidRPr="00D65DC5">
              <w:rPr>
                <w:rFonts w:cstheme="minorHAnsi"/>
                <w:sz w:val="20"/>
                <w:szCs w:val="20"/>
              </w:rPr>
              <w:t xml:space="preserve">Is XZY </w:t>
            </w:r>
            <w:proofErr w:type="gramStart"/>
            <w:r w:rsidR="00FA0805" w:rsidRPr="00D65DC5">
              <w:rPr>
                <w:rFonts w:cstheme="minorHAnsi"/>
                <w:sz w:val="20"/>
                <w:szCs w:val="20"/>
              </w:rPr>
              <w:t>similar to</w:t>
            </w:r>
            <w:proofErr w:type="gramEnd"/>
            <w:r w:rsidR="00FA0805" w:rsidRPr="00D65DC5">
              <w:rPr>
                <w:rFonts w:cstheme="minorHAnsi"/>
                <w:sz w:val="20"/>
                <w:szCs w:val="20"/>
              </w:rPr>
              <w:t xml:space="preserve"> UZV? If so, how?</w:t>
            </w:r>
          </w:p>
          <w:p w14:paraId="6C953B4C" w14:textId="160E3AC9" w:rsidR="00FA0805" w:rsidRPr="00D65DC5" w:rsidRDefault="00FA0805" w:rsidP="00B7338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EBA9CBD" wp14:editId="40B4A61E">
                  <wp:extent cx="1299633" cy="717893"/>
                  <wp:effectExtent l="0" t="0" r="0" b="6350"/>
                  <wp:docPr id="3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369" cy="744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gridSpan w:val="2"/>
          </w:tcPr>
          <w:p w14:paraId="01B6824B" w14:textId="1C6F3D7F" w:rsidR="00FA0805" w:rsidRPr="00D65DC5" w:rsidRDefault="00006B35" w:rsidP="00B7338E">
            <w:pPr>
              <w:spacing w:before="120" w:after="12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="00B7338E" w:rsidRPr="00D65DC5">
              <w:rPr>
                <w:rFonts w:cstheme="minorHAnsi"/>
                <w:b/>
                <w:sz w:val="20"/>
                <w:szCs w:val="20"/>
              </w:rPr>
              <w:t>)</w:t>
            </w:r>
            <w:r w:rsidR="00B7338E" w:rsidRPr="00D65DC5">
              <w:rPr>
                <w:rFonts w:cstheme="minorHAnsi"/>
                <w:b/>
                <w:sz w:val="20"/>
                <w:szCs w:val="20"/>
              </w:rPr>
              <w:tab/>
              <w:t>Midsegment:</w:t>
            </w:r>
            <w:r w:rsidR="00B7338E" w:rsidRPr="00D65DC5">
              <w:rPr>
                <w:rFonts w:cstheme="minorHAnsi"/>
                <w:sz w:val="20"/>
                <w:szCs w:val="20"/>
              </w:rPr>
              <w:t xml:space="preserve"> </w:t>
            </w:r>
            <w:r w:rsidR="00FA0805" w:rsidRPr="00D65DC5">
              <w:rPr>
                <w:rFonts w:cstheme="minorHAnsi"/>
                <w:sz w:val="20"/>
                <w:szCs w:val="20"/>
              </w:rPr>
              <w:t xml:space="preserve">If M, N, and </w:t>
            </w:r>
            <w:proofErr w:type="spellStart"/>
            <w:r w:rsidR="00FA0805" w:rsidRPr="00D65DC5">
              <w:rPr>
                <w:rFonts w:cstheme="minorHAnsi"/>
                <w:sz w:val="20"/>
                <w:szCs w:val="20"/>
              </w:rPr>
              <w:t>P are</w:t>
            </w:r>
            <w:proofErr w:type="spellEnd"/>
            <w:r w:rsidR="00FA0805" w:rsidRPr="00D65DC5">
              <w:rPr>
                <w:rFonts w:cstheme="minorHAnsi"/>
                <w:sz w:val="20"/>
                <w:szCs w:val="20"/>
              </w:rPr>
              <w:t xml:space="preserve"> midpoints</w:t>
            </w:r>
            <w:r w:rsidR="00994684" w:rsidRPr="00D65DC5">
              <w:rPr>
                <w:rFonts w:cstheme="minorHAnsi"/>
                <w:sz w:val="20"/>
                <w:szCs w:val="20"/>
              </w:rPr>
              <w:t xml:space="preserve"> &amp; perimeter of MPN = 64</w:t>
            </w:r>
            <w:r w:rsidR="00FA0805" w:rsidRPr="00D65DC5">
              <w:rPr>
                <w:rFonts w:cstheme="minorHAnsi"/>
                <w:sz w:val="20"/>
                <w:szCs w:val="20"/>
              </w:rPr>
              <w:t xml:space="preserve">, </w:t>
            </w:r>
            <w:r w:rsidR="00B7338E" w:rsidRPr="00D65DC5">
              <w:rPr>
                <w:rFonts w:cstheme="minorHAnsi"/>
                <w:sz w:val="20"/>
                <w:szCs w:val="20"/>
              </w:rPr>
              <w:t>find the length of all segments.</w:t>
            </w:r>
            <w:r w:rsidR="005B14E7" w:rsidRPr="00D65DC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0AE0C3" w14:textId="048BC94F" w:rsidR="00FA0805" w:rsidRPr="00D65DC5" w:rsidRDefault="00FA0805" w:rsidP="00B7338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bCs/>
                <w:noProof/>
                <w:sz w:val="20"/>
                <w:szCs w:val="20"/>
              </w:rPr>
              <w:drawing>
                <wp:inline distT="0" distB="0" distL="0" distR="0" wp14:anchorId="6A1D8C98" wp14:editId="68767C32">
                  <wp:extent cx="990841" cy="800100"/>
                  <wp:effectExtent l="0" t="0" r="0" b="0"/>
                  <wp:docPr id="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00" cy="827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F0F" w:rsidRPr="00D65DC5" w14:paraId="6CB66E72" w14:textId="77777777" w:rsidTr="00006B35">
        <w:trPr>
          <w:trHeight w:val="1264"/>
        </w:trPr>
        <w:tc>
          <w:tcPr>
            <w:tcW w:w="5035" w:type="dxa"/>
            <w:gridSpan w:val="7"/>
          </w:tcPr>
          <w:p w14:paraId="101472A5" w14:textId="21F84AC5" w:rsidR="00200F0F" w:rsidRPr="00D65DC5" w:rsidRDefault="00006B35" w:rsidP="00200F0F">
            <w:pPr>
              <w:spacing w:before="120" w:after="120"/>
              <w:ind w:left="343" w:hanging="3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200F0F" w:rsidRPr="00D65DC5">
              <w:rPr>
                <w:rFonts w:cstheme="minorHAnsi"/>
                <w:sz w:val="20"/>
                <w:szCs w:val="20"/>
              </w:rPr>
              <w:t>)</w:t>
            </w:r>
            <w:r w:rsidR="00200F0F" w:rsidRPr="00D65DC5">
              <w:rPr>
                <w:rFonts w:cstheme="minorHAnsi"/>
                <w:sz w:val="20"/>
                <w:szCs w:val="20"/>
              </w:rPr>
              <w:tab/>
              <w:t xml:space="preserve">The sketch below shows 2 similar </w:t>
            </w:r>
            <w:r w:rsidR="00200F0F" w:rsidRPr="00D65DC5">
              <w:rPr>
                <w:rFonts w:ascii="Cambria Math" w:hAnsi="Cambria Math" w:cs="Cambria Math"/>
                <w:sz w:val="20"/>
                <w:szCs w:val="20"/>
              </w:rPr>
              <w:t>△</w:t>
            </w:r>
            <w:r w:rsidR="00200F0F" w:rsidRPr="00D65DC5">
              <w:rPr>
                <w:rFonts w:cstheme="minorHAnsi"/>
                <w:sz w:val="20"/>
                <w:szCs w:val="20"/>
              </w:rPr>
              <w:t>’s, ABC and EFG. ABC has an area of 12 units, and it’s base, AB, is 8 units long. The base of DEF is 24 units. What is the area of DEF?</w:t>
            </w:r>
          </w:p>
          <w:p w14:paraId="6CB66E6B" w14:textId="5399DF8B" w:rsidR="00200F0F" w:rsidRPr="00D65DC5" w:rsidRDefault="00200F0F" w:rsidP="00200F0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2F2576F" wp14:editId="2610E56A">
                  <wp:extent cx="2146410" cy="901746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410" cy="901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3" w:type="dxa"/>
            <w:gridSpan w:val="9"/>
            <w:vMerge w:val="restart"/>
          </w:tcPr>
          <w:p w14:paraId="6CB66E6E" w14:textId="4F53264C" w:rsidR="00200F0F" w:rsidRPr="00D65DC5" w:rsidRDefault="00006B35" w:rsidP="004B6F73">
            <w:pPr>
              <w:spacing w:before="120" w:after="120"/>
              <w:ind w:left="360" w:hanging="360"/>
              <w:rPr>
                <w:rFonts w:cstheme="minorHAnsi"/>
                <w:i/>
                <w:noProof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200F0F" w:rsidRPr="00D65DC5">
              <w:rPr>
                <w:rFonts w:cstheme="minorHAnsi"/>
                <w:sz w:val="20"/>
                <w:szCs w:val="20"/>
              </w:rPr>
              <w:t xml:space="preserve">) </w:t>
            </w:r>
            <w:r w:rsidR="00200F0F" w:rsidRPr="00D65DC5">
              <w:rPr>
                <w:rFonts w:cstheme="minorHAnsi"/>
                <w:i/>
                <w:noProof/>
                <w:sz w:val="20"/>
                <w:szCs w:val="20"/>
              </w:rPr>
              <w:t xml:space="preserve">Given: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⦨ DAC≅⦨CBD, ⦨ BDC≅ACD</m:t>
              </m:r>
            </m:oMath>
          </w:p>
          <w:p w14:paraId="6CB66E6F" w14:textId="77777777" w:rsidR="00200F0F" w:rsidRPr="00D65DC5" w:rsidRDefault="00200F0F" w:rsidP="004B6F73">
            <w:pPr>
              <w:spacing w:before="120" w:after="120"/>
              <w:ind w:left="360" w:hanging="360"/>
              <w:rPr>
                <w:rFonts w:cstheme="minorHAnsi"/>
                <w:i/>
                <w:noProof/>
                <w:sz w:val="20"/>
                <w:szCs w:val="20"/>
              </w:rPr>
            </w:pPr>
            <w:r w:rsidRPr="00D65DC5">
              <w:rPr>
                <w:rFonts w:cstheme="minorHAnsi"/>
                <w:i/>
                <w:noProof/>
                <w:sz w:val="20"/>
                <w:szCs w:val="20"/>
              </w:rPr>
              <w:tab/>
              <w:t xml:space="preserve">Prove:  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AC</m:t>
                  </m:r>
                </m:e>
              </m:acc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noProof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BD</m:t>
                  </m:r>
                </m:e>
              </m:acc>
            </m:oMath>
          </w:p>
          <w:p w14:paraId="6CB66E70" w14:textId="77777777" w:rsidR="00200F0F" w:rsidRPr="00D65DC5" w:rsidRDefault="00200F0F" w:rsidP="004B6F73">
            <w:pPr>
              <w:spacing w:before="120" w:after="120"/>
              <w:ind w:left="360" w:hanging="360"/>
              <w:jc w:val="center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i/>
                <w:noProof/>
                <w:sz w:val="20"/>
                <w:szCs w:val="20"/>
              </w:rPr>
              <w:drawing>
                <wp:inline distT="0" distB="0" distL="0" distR="0" wp14:anchorId="6CB66F2E" wp14:editId="6CB66F2F">
                  <wp:extent cx="1130300" cy="878219"/>
                  <wp:effectExtent l="19050" t="0" r="0" b="0"/>
                  <wp:docPr id="4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502" cy="877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B66E71" w14:textId="77777777" w:rsidR="00200F0F" w:rsidRPr="00D65DC5" w:rsidRDefault="00200F0F" w:rsidP="004B6F7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CB66F30" wp14:editId="439BAD69">
                  <wp:extent cx="2869880" cy="876300"/>
                  <wp:effectExtent l="0" t="0" r="6985" b="0"/>
                  <wp:docPr id="4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624" cy="903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F0F" w:rsidRPr="002175B1" w14:paraId="733EB22D" w14:textId="77777777" w:rsidTr="00006B35">
        <w:trPr>
          <w:trHeight w:val="1263"/>
        </w:trPr>
        <w:tc>
          <w:tcPr>
            <w:tcW w:w="5035" w:type="dxa"/>
            <w:gridSpan w:val="7"/>
          </w:tcPr>
          <w:p w14:paraId="7414961F" w14:textId="14BAE523" w:rsidR="00200F0F" w:rsidRPr="002175B1" w:rsidRDefault="00200F0F" w:rsidP="00200F0F">
            <w:pPr>
              <w:spacing w:before="120" w:after="120"/>
              <w:ind w:left="366" w:hanging="366"/>
              <w:rPr>
                <w:rFonts w:cstheme="minorHAnsi"/>
                <w:i/>
                <w:sz w:val="20"/>
                <w:szCs w:val="20"/>
              </w:rPr>
            </w:pPr>
            <w:r w:rsidRPr="002175B1">
              <w:rPr>
                <w:rFonts w:cstheme="minorHAnsi"/>
                <w:i/>
                <w:sz w:val="20"/>
                <w:szCs w:val="20"/>
              </w:rPr>
              <w:t>1</w:t>
            </w:r>
            <w:r w:rsidR="00006B35">
              <w:rPr>
                <w:rFonts w:cstheme="minorHAnsi"/>
                <w:i/>
                <w:sz w:val="20"/>
                <w:szCs w:val="20"/>
              </w:rPr>
              <w:t>0</w:t>
            </w:r>
            <w:r w:rsidRPr="002175B1">
              <w:rPr>
                <w:rFonts w:cstheme="minorHAnsi"/>
                <w:i/>
                <w:sz w:val="20"/>
                <w:szCs w:val="20"/>
              </w:rPr>
              <w:t xml:space="preserve">) </w:t>
            </w:r>
            <w:r w:rsidRPr="002175B1">
              <w:rPr>
                <w:rFonts w:cstheme="minorHAnsi"/>
                <w:i/>
                <w:sz w:val="20"/>
                <w:szCs w:val="20"/>
              </w:rPr>
              <w:tab/>
              <w:t>What is the height between the tops of the two ladders?</w:t>
            </w:r>
          </w:p>
          <w:p w14:paraId="22097B49" w14:textId="54D00FC2" w:rsidR="00200F0F" w:rsidRPr="002175B1" w:rsidRDefault="00200F0F" w:rsidP="00200F0F">
            <w:pPr>
              <w:spacing w:before="120" w:after="120"/>
              <w:ind w:left="343" w:hanging="343"/>
              <w:rPr>
                <w:rFonts w:cstheme="minorHAnsi"/>
                <w:i/>
                <w:sz w:val="20"/>
                <w:szCs w:val="20"/>
              </w:rPr>
            </w:pPr>
            <w:r w:rsidRPr="002175B1">
              <w:rPr>
                <w:rFonts w:cstheme="minorHAnsi"/>
                <w:i/>
                <w:noProof/>
                <w:sz w:val="20"/>
                <w:szCs w:val="20"/>
              </w:rPr>
              <w:drawing>
                <wp:inline distT="0" distB="0" distL="0" distR="0" wp14:anchorId="4CF95FEA" wp14:editId="15E17711">
                  <wp:extent cx="948905" cy="921226"/>
                  <wp:effectExtent l="0" t="0" r="0" b="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765" cy="931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3" w:type="dxa"/>
            <w:gridSpan w:val="9"/>
            <w:vMerge/>
          </w:tcPr>
          <w:p w14:paraId="60CB5312" w14:textId="77777777" w:rsidR="00200F0F" w:rsidRPr="002175B1" w:rsidRDefault="00200F0F" w:rsidP="00200F0F">
            <w:pPr>
              <w:spacing w:before="120" w:after="120"/>
              <w:ind w:left="360" w:hanging="36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00F0F" w:rsidRPr="00D65DC5" w14:paraId="6CB66E79" w14:textId="77777777" w:rsidTr="00006B35">
        <w:tc>
          <w:tcPr>
            <w:tcW w:w="10708" w:type="dxa"/>
            <w:gridSpan w:val="16"/>
          </w:tcPr>
          <w:p w14:paraId="6CB66E78" w14:textId="63A21AD7" w:rsidR="00200F0F" w:rsidRPr="00D65DC5" w:rsidRDefault="00200F0F" w:rsidP="00C23B88">
            <w:pPr>
              <w:rPr>
                <w:rFonts w:cstheme="minorHAnsi"/>
                <w:noProof/>
                <w:sz w:val="20"/>
                <w:szCs w:val="20"/>
              </w:rPr>
            </w:pPr>
            <w:r w:rsidRPr="00D65DC5">
              <w:rPr>
                <w:rFonts w:cstheme="minorHAnsi"/>
                <w:i/>
                <w:sz w:val="20"/>
                <w:szCs w:val="20"/>
              </w:rPr>
              <w:t xml:space="preserve">Triangle congruency: </w:t>
            </w:r>
            <w:r w:rsidRPr="00D65DC5">
              <w:rPr>
                <w:rFonts w:cstheme="minorHAnsi"/>
                <w:b/>
                <w:i/>
                <w:sz w:val="20"/>
                <w:szCs w:val="20"/>
              </w:rPr>
              <w:t>SSS, SAS, ASA, AAS, HL</w:t>
            </w:r>
            <w:r w:rsidRPr="00D65DC5">
              <w:rPr>
                <w:rFonts w:cstheme="minorHAnsi"/>
                <w:i/>
                <w:sz w:val="20"/>
                <w:szCs w:val="20"/>
              </w:rPr>
              <w:t xml:space="preserve">. Remember SSA / ASS can’t prove congruency. </w:t>
            </w:r>
            <w:r w:rsidRPr="00D65DC5">
              <w:rPr>
                <w:rFonts w:cstheme="minorHAnsi"/>
                <w:b/>
                <w:i/>
                <w:sz w:val="20"/>
                <w:szCs w:val="20"/>
                <w:u w:val="single"/>
              </w:rPr>
              <w:t>You can’t double skip!</w:t>
            </w:r>
          </w:p>
        </w:tc>
      </w:tr>
      <w:tr w:rsidR="00006B35" w:rsidRPr="00D65DC5" w14:paraId="6CB66E7D" w14:textId="77777777" w:rsidTr="00006B35">
        <w:tc>
          <w:tcPr>
            <w:tcW w:w="3569" w:type="dxa"/>
            <w:gridSpan w:val="2"/>
          </w:tcPr>
          <w:p w14:paraId="6CB66E7A" w14:textId="6299ACC2" w:rsidR="00200F0F" w:rsidRPr="00D65DC5" w:rsidRDefault="00006B35" w:rsidP="00200F0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11</w:t>
            </w:r>
            <w:r w:rsidR="00200F0F" w:rsidRPr="00D65DC5">
              <w:rPr>
                <w:rFonts w:cstheme="minorHAnsi"/>
                <w:noProof/>
                <w:sz w:val="20"/>
                <w:szCs w:val="20"/>
              </w:rPr>
              <w:t xml:space="preserve">)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 xml:space="preserve">△RAC </m:t>
              </m:r>
            </m:oMath>
            <w:r w:rsidR="00200F0F" w:rsidRPr="00D65DC5">
              <w:rPr>
                <w:rFonts w:cstheme="minorHAnsi"/>
                <w:noProof/>
                <w:sz w:val="20"/>
                <w:szCs w:val="20"/>
              </w:rPr>
              <w:t>__________ by _____</w:t>
            </w:r>
          </w:p>
        </w:tc>
        <w:tc>
          <w:tcPr>
            <w:tcW w:w="3569" w:type="dxa"/>
            <w:gridSpan w:val="10"/>
          </w:tcPr>
          <w:p w14:paraId="6CB66E7B" w14:textId="165BF377" w:rsidR="00200F0F" w:rsidRPr="00D65DC5" w:rsidRDefault="00006B35" w:rsidP="00200F0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12</w:t>
            </w:r>
            <w:r w:rsidR="00200F0F" w:rsidRPr="00D65DC5">
              <w:rPr>
                <w:rFonts w:cstheme="minorHAnsi"/>
                <w:noProof/>
                <w:sz w:val="20"/>
                <w:szCs w:val="20"/>
              </w:rPr>
              <w:t xml:space="preserve">)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 xml:space="preserve">△KAD </m:t>
              </m:r>
            </m:oMath>
            <w:r w:rsidR="00200F0F" w:rsidRPr="00D65DC5">
              <w:rPr>
                <w:rFonts w:cstheme="minorHAnsi"/>
                <w:noProof/>
                <w:sz w:val="20"/>
                <w:szCs w:val="20"/>
              </w:rPr>
              <w:t>__________ by _____</w:t>
            </w:r>
          </w:p>
        </w:tc>
        <w:tc>
          <w:tcPr>
            <w:tcW w:w="3570" w:type="dxa"/>
            <w:gridSpan w:val="4"/>
          </w:tcPr>
          <w:p w14:paraId="6CB66E7C" w14:textId="16A0D7E0" w:rsidR="00200F0F" w:rsidRPr="00D65DC5" w:rsidRDefault="00006B35" w:rsidP="00006B35">
            <w:pPr>
              <w:spacing w:before="120" w:after="120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13</w:t>
            </w:r>
            <w:r w:rsidR="00200F0F" w:rsidRPr="00D65DC5">
              <w:rPr>
                <w:rFonts w:cstheme="minorHAnsi"/>
                <w:noProof/>
                <w:sz w:val="20"/>
                <w:szCs w:val="20"/>
              </w:rPr>
              <w:t xml:space="preserve">) </w:t>
            </w:r>
            <m:oMath>
              <m:r>
                <w:rPr>
                  <w:rFonts w:ascii="Cambria Math" w:hAnsi="Cambria Math" w:cstheme="minorHAnsi"/>
                  <w:noProof/>
                  <w:sz w:val="20"/>
                  <w:szCs w:val="20"/>
                </w:rPr>
                <m:t xml:space="preserve">△XYW </m:t>
              </m:r>
            </m:oMath>
            <w:r w:rsidR="00200F0F" w:rsidRPr="00D65DC5">
              <w:rPr>
                <w:rFonts w:cstheme="minorHAnsi"/>
                <w:noProof/>
                <w:sz w:val="20"/>
                <w:szCs w:val="20"/>
              </w:rPr>
              <w:t>__________ by _____</w:t>
            </w:r>
          </w:p>
        </w:tc>
      </w:tr>
      <w:tr w:rsidR="00006B35" w:rsidRPr="00D65DC5" w14:paraId="6CB66E81" w14:textId="77777777" w:rsidTr="00006B35">
        <w:tc>
          <w:tcPr>
            <w:tcW w:w="3569" w:type="dxa"/>
            <w:gridSpan w:val="2"/>
          </w:tcPr>
          <w:p w14:paraId="6CB66E7E" w14:textId="77777777" w:rsidR="00200F0F" w:rsidRPr="00D65DC5" w:rsidRDefault="00200F0F" w:rsidP="00200F0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CB66F36" wp14:editId="6CB66F37">
                  <wp:extent cx="508958" cy="728717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18" cy="735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  <w:gridSpan w:val="10"/>
          </w:tcPr>
          <w:p w14:paraId="6CB66E7F" w14:textId="77777777" w:rsidR="00200F0F" w:rsidRPr="00D65DC5" w:rsidRDefault="00200F0F" w:rsidP="00200F0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CB66F38" wp14:editId="6CB66F39">
                  <wp:extent cx="724619" cy="65911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69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gridSpan w:val="4"/>
          </w:tcPr>
          <w:p w14:paraId="6CB66E80" w14:textId="77777777" w:rsidR="00200F0F" w:rsidRPr="00D65DC5" w:rsidRDefault="00200F0F" w:rsidP="00200F0F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CB66F3A" wp14:editId="6CB66F3B">
                  <wp:extent cx="508062" cy="65849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14" cy="67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B88" w:rsidRPr="00D65DC5" w14:paraId="1E7F8436" w14:textId="77777777" w:rsidTr="00006B35">
        <w:tc>
          <w:tcPr>
            <w:tcW w:w="10708" w:type="dxa"/>
            <w:gridSpan w:val="16"/>
          </w:tcPr>
          <w:p w14:paraId="58ED310C" w14:textId="2B677355" w:rsidR="00C23B88" w:rsidRPr="00D65DC5" w:rsidRDefault="00006B35" w:rsidP="00C23B88">
            <w:pPr>
              <w:spacing w:before="120" w:after="120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14) </w:t>
            </w:r>
            <w:r w:rsidR="00C23B88" w:rsidRPr="00D65DC5">
              <w:rPr>
                <w:rFonts w:cstheme="minorHAnsi"/>
                <w:b/>
                <w:noProof/>
                <w:sz w:val="20"/>
                <w:szCs w:val="20"/>
              </w:rPr>
              <w:t>Geometric Constructions</w:t>
            </w:r>
            <w:r w:rsidR="00EB7CC9">
              <w:rPr>
                <w:rFonts w:cstheme="minorHAnsi"/>
                <w:b/>
                <w:noProof/>
                <w:sz w:val="20"/>
                <w:szCs w:val="20"/>
              </w:rPr>
              <w:t xml:space="preserve"> – Identify each partial</w:t>
            </w:r>
            <w:r w:rsidR="00544D22">
              <w:rPr>
                <w:rFonts w:cstheme="minorHAnsi"/>
                <w:b/>
                <w:noProof/>
                <w:sz w:val="20"/>
                <w:szCs w:val="20"/>
              </w:rPr>
              <w:t xml:space="preserve"> or full</w:t>
            </w:r>
            <w:r w:rsidR="00EB7CC9">
              <w:rPr>
                <w:rFonts w:cstheme="minorHAnsi"/>
                <w:b/>
                <w:noProof/>
                <w:sz w:val="20"/>
                <w:szCs w:val="20"/>
              </w:rPr>
              <w:t xml:space="preserve"> construction</w:t>
            </w:r>
          </w:p>
        </w:tc>
      </w:tr>
      <w:tr w:rsidR="00C511AF" w:rsidRPr="00D65DC5" w14:paraId="11A5228B" w14:textId="77777777" w:rsidTr="00006B35">
        <w:trPr>
          <w:trHeight w:val="1260"/>
        </w:trPr>
        <w:tc>
          <w:tcPr>
            <w:tcW w:w="2530" w:type="dxa"/>
          </w:tcPr>
          <w:p w14:paraId="3D737EB6" w14:textId="7B1F2CF9" w:rsidR="00200F0F" w:rsidRPr="00D65DC5" w:rsidRDefault="00200F0F" w:rsidP="00200F0F">
            <w:pPr>
              <w:spacing w:before="120" w:after="120"/>
              <w:rPr>
                <w:rFonts w:cstheme="minorHAnsi"/>
                <w:noProof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60D4337" wp14:editId="48407DAA">
                  <wp:extent cx="948905" cy="659409"/>
                  <wp:effectExtent l="0" t="0" r="381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405" cy="66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  <w:gridSpan w:val="5"/>
          </w:tcPr>
          <w:p w14:paraId="12D0E942" w14:textId="089BD463" w:rsidR="00200F0F" w:rsidRPr="00D65DC5" w:rsidRDefault="00200F0F" w:rsidP="00200F0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2F8DBD" wp14:editId="47319E84">
                  <wp:extent cx="849433" cy="595222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49" cy="59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gridSpan w:val="4"/>
          </w:tcPr>
          <w:p w14:paraId="739133FC" w14:textId="29F4C99A" w:rsidR="00200F0F" w:rsidRPr="00D65DC5" w:rsidRDefault="00200F0F" w:rsidP="00200F0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EE6EEF7" wp14:editId="57AE9C82">
                  <wp:extent cx="724619" cy="61904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51" cy="620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gridSpan w:val="5"/>
          </w:tcPr>
          <w:p w14:paraId="24842E6E" w14:textId="75E0B510" w:rsidR="00200F0F" w:rsidRPr="00D65DC5" w:rsidRDefault="00200F0F" w:rsidP="00200F0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88F145C" wp14:editId="068A27A9">
                  <wp:extent cx="483362" cy="659130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61" cy="665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14:paraId="7430DD42" w14:textId="4F169B89" w:rsidR="00200F0F" w:rsidRPr="00D65DC5" w:rsidRDefault="00356552" w:rsidP="00200F0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159C66A" wp14:editId="202C8561">
                  <wp:extent cx="905773" cy="657902"/>
                  <wp:effectExtent l="0" t="0" r="8890" b="889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820" cy="676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D59" w:rsidRPr="00D65DC5" w14:paraId="6CB66E84" w14:textId="77777777" w:rsidTr="00006B35">
        <w:tc>
          <w:tcPr>
            <w:tcW w:w="10708" w:type="dxa"/>
            <w:gridSpan w:val="16"/>
          </w:tcPr>
          <w:p w14:paraId="6CB66E83" w14:textId="460DABC4" w:rsidR="00171D59" w:rsidRPr="00D65DC5" w:rsidRDefault="00B33D98" w:rsidP="00171D59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171D59" w:rsidRPr="00D65DC5">
              <w:rPr>
                <w:rFonts w:cstheme="minorHAnsi"/>
                <w:sz w:val="20"/>
                <w:szCs w:val="20"/>
              </w:rPr>
              <w:br w:type="page"/>
            </w:r>
            <w:r w:rsidR="00171D59" w:rsidRPr="00D65DC5">
              <w:rPr>
                <w:rFonts w:cstheme="minorHAnsi"/>
                <w:b/>
                <w:sz w:val="20"/>
                <w:szCs w:val="20"/>
              </w:rPr>
              <w:t xml:space="preserve">Unit 3 </w:t>
            </w:r>
            <w:r w:rsidR="00B9017C" w:rsidRPr="00D65DC5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="00171D59" w:rsidRPr="00D65DC5">
              <w:rPr>
                <w:rFonts w:cstheme="minorHAnsi"/>
                <w:b/>
                <w:sz w:val="20"/>
                <w:szCs w:val="20"/>
              </w:rPr>
              <w:t>Right Triangle Trigonometry</w:t>
            </w:r>
          </w:p>
        </w:tc>
      </w:tr>
      <w:tr w:rsidR="00881BFD" w:rsidRPr="00D65DC5" w14:paraId="6CB66E89" w14:textId="77777777" w:rsidTr="00006B35">
        <w:tc>
          <w:tcPr>
            <w:tcW w:w="10708" w:type="dxa"/>
            <w:gridSpan w:val="16"/>
          </w:tcPr>
          <w:p w14:paraId="6CB66E85" w14:textId="77777777" w:rsidR="00881BFD" w:rsidRPr="00C511AF" w:rsidRDefault="00881BFD" w:rsidP="003F54AC">
            <w:pPr>
              <w:spacing w:before="120" w:after="12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511AF">
              <w:rPr>
                <w:rFonts w:cstheme="minorHAnsi"/>
                <w:b/>
                <w:sz w:val="18"/>
                <w:szCs w:val="20"/>
              </w:rPr>
              <w:t>Key Concepts</w:t>
            </w:r>
          </w:p>
          <w:p w14:paraId="6CB66E86" w14:textId="1B756ED7" w:rsidR="00881BFD" w:rsidRPr="00C511AF" w:rsidRDefault="00881BFD" w:rsidP="00881BFD">
            <w:pPr>
              <w:spacing w:before="120" w:after="12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511AF">
              <w:rPr>
                <w:rFonts w:cstheme="minorHAnsi"/>
                <w:b/>
                <w:sz w:val="18"/>
                <w:szCs w:val="20"/>
              </w:rPr>
              <w:t xml:space="preserve">Finding missing sides use Soh </w:t>
            </w:r>
            <w:proofErr w:type="spellStart"/>
            <w:r w:rsidRPr="00C511AF">
              <w:rPr>
                <w:rFonts w:cstheme="minorHAnsi"/>
                <w:b/>
                <w:sz w:val="18"/>
                <w:szCs w:val="20"/>
              </w:rPr>
              <w:t>Cah</w:t>
            </w:r>
            <w:proofErr w:type="spellEnd"/>
            <w:r w:rsidRPr="00C511AF">
              <w:rPr>
                <w:rFonts w:cstheme="minorHAnsi"/>
                <w:b/>
                <w:sz w:val="18"/>
                <w:szCs w:val="20"/>
              </w:rPr>
              <w:t xml:space="preserve"> Toa</w:t>
            </w:r>
          </w:p>
          <w:p w14:paraId="0329E7CE" w14:textId="195ED179" w:rsidR="00054265" w:rsidRPr="00C511AF" w:rsidRDefault="001F4411" w:rsidP="00881BFD">
            <w:pPr>
              <w:spacing w:before="120" w:after="120"/>
              <w:jc w:val="center"/>
              <w:rPr>
                <w:rFonts w:cstheme="minorHAnsi"/>
                <w:b/>
                <w:sz w:val="16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16"/>
                    <w:szCs w:val="20"/>
                  </w:rPr>
                  <m:t>A missing side can be found using sin θ=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6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16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16"/>
                            <w:szCs w:val="20"/>
                          </w:rPr>
                          <m:t>o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16"/>
                            <w:szCs w:val="20"/>
                          </w:rPr>
                          <m:t>h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6"/>
                    <w:szCs w:val="20"/>
                  </w:rPr>
                  <m:t>, cos θ=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6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16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16"/>
                            <w:szCs w:val="20"/>
                          </w:rPr>
                          <m:t>a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16"/>
                            <w:szCs w:val="20"/>
                          </w:rPr>
                          <m:t>h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6"/>
                    <w:szCs w:val="20"/>
                  </w:rPr>
                  <m:t>, or tanθ</m:t>
                </m:r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6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16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16"/>
                            <w:szCs w:val="20"/>
                          </w:rPr>
                          <m:t>o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16"/>
                            <w:szCs w:val="20"/>
                          </w:rPr>
                          <m:t>a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6"/>
                    <w:szCs w:val="20"/>
                  </w:rPr>
                  <m:t xml:space="preserve"> when you know an angle and one side of a right triangle.</m:t>
                </m:r>
              </m:oMath>
            </m:oMathPara>
          </w:p>
          <w:p w14:paraId="6CB66E87" w14:textId="196B01BF" w:rsidR="00881BFD" w:rsidRPr="00C511AF" w:rsidRDefault="00FA71F3" w:rsidP="00B9017C">
            <w:pPr>
              <w:spacing w:before="120" w:after="120"/>
              <w:rPr>
                <w:rFonts w:eastAsiaTheme="minorEastAsia" w:cstheme="minorHAnsi"/>
                <w:b/>
                <w:sz w:val="18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20"/>
                  </w:rPr>
                  <m:t xml:space="preserve">An angle θ can be found by using one of 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20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20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18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18"/>
                            <w:szCs w:val="20"/>
                          </w:rPr>
                          <m:t>o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18"/>
                            <w:szCs w:val="20"/>
                          </w:rPr>
                          <m:t>h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20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20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20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18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18"/>
                            <w:szCs w:val="20"/>
                          </w:rPr>
                          <m:t>a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18"/>
                            <w:szCs w:val="20"/>
                          </w:rPr>
                          <m:t>h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20"/>
                  </w:rPr>
                  <m:t xml:space="preserve">, or 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20"/>
                      </w:rPr>
                      <m:t>tan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20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sz w:val="18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18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18"/>
                            <w:szCs w:val="20"/>
                          </w:rPr>
                          <m:t>o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18"/>
                            <w:szCs w:val="20"/>
                          </w:rPr>
                          <m:t>a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20"/>
                  </w:rPr>
                  <m:t xml:space="preserve"> when two sides are known of a right triange.</m:t>
                </m:r>
              </m:oMath>
            </m:oMathPara>
          </w:p>
          <w:p w14:paraId="6CB66E88" w14:textId="679C5D90" w:rsidR="00881BFD" w:rsidRPr="00D65DC5" w:rsidRDefault="00FA71F3" w:rsidP="00EE422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20"/>
                  </w:rPr>
                  <m:t>Sin A=Cos B when angles A and B are complementary in a right triangle:  Sin A=Cos (90-A</m:t>
                </m:r>
                <m:r>
                  <w:rPr>
                    <w:rFonts w:ascii="Cambria Math" w:hAnsi="Cambria Math" w:cstheme="minorHAnsi"/>
                    <w:sz w:val="18"/>
                    <w:szCs w:val="20"/>
                  </w:rPr>
                  <m:t>)</m:t>
                </m:r>
              </m:oMath>
            </m:oMathPara>
          </w:p>
        </w:tc>
      </w:tr>
      <w:tr w:rsidR="003E1C91" w:rsidRPr="00D65DC5" w14:paraId="0CC3AA53" w14:textId="77777777" w:rsidTr="00006B35">
        <w:tc>
          <w:tcPr>
            <w:tcW w:w="5693" w:type="dxa"/>
            <w:gridSpan w:val="9"/>
          </w:tcPr>
          <w:p w14:paraId="40D37FBA" w14:textId="504E65BB" w:rsidR="003E1C91" w:rsidRPr="00D65DC5" w:rsidRDefault="003E1C91" w:rsidP="00782F21">
            <w:pPr>
              <w:spacing w:before="120" w:after="120"/>
              <w:rPr>
                <w:rFonts w:cstheme="minorHAnsi"/>
                <w:b/>
                <w:i/>
                <w:sz w:val="20"/>
                <w:szCs w:val="20"/>
              </w:rPr>
            </w:pPr>
            <w:r w:rsidRPr="00D65DC5">
              <w:rPr>
                <w:rFonts w:cstheme="minorHAnsi"/>
                <w:b/>
                <w:i/>
                <w:sz w:val="20"/>
                <w:szCs w:val="20"/>
              </w:rPr>
              <w:t>Using the diagram</w:t>
            </w:r>
            <w:r w:rsidR="00071058" w:rsidRPr="00D65DC5">
              <w:rPr>
                <w:rFonts w:cstheme="minorHAnsi"/>
                <w:b/>
                <w:i/>
                <w:sz w:val="20"/>
                <w:szCs w:val="20"/>
              </w:rPr>
              <w:t xml:space="preserve"> for 1-</w:t>
            </w:r>
            <w:r w:rsidR="00EE775E" w:rsidRPr="00D65DC5">
              <w:rPr>
                <w:rFonts w:cstheme="minorHAnsi"/>
                <w:b/>
                <w:i/>
                <w:sz w:val="20"/>
                <w:szCs w:val="20"/>
              </w:rPr>
              <w:t>9</w:t>
            </w:r>
            <w:r w:rsidRPr="00D65DC5">
              <w:rPr>
                <w:rFonts w:cstheme="minorHAnsi"/>
                <w:b/>
                <w:i/>
                <w:sz w:val="20"/>
                <w:szCs w:val="20"/>
              </w:rPr>
              <w:t>.</w:t>
            </w:r>
            <w:r w:rsidR="00733C85" w:rsidRPr="00D65DC5">
              <w:rPr>
                <w:rFonts w:cstheme="minorHAnsi"/>
                <w:b/>
                <w:i/>
                <w:sz w:val="20"/>
                <w:szCs w:val="20"/>
              </w:rPr>
              <w:t xml:space="preserve"> First, find each trig ratio.</w:t>
            </w:r>
          </w:p>
          <w:p w14:paraId="0CD7CB67" w14:textId="29967452" w:rsidR="003E1C91" w:rsidRPr="00D65DC5" w:rsidRDefault="00071058" w:rsidP="00782F21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D65DC5">
              <w:rPr>
                <w:rFonts w:cstheme="minorHAnsi"/>
                <w:i/>
                <w:sz w:val="20"/>
                <w:szCs w:val="20"/>
              </w:rPr>
              <w:t xml:space="preserve">1) </w:t>
            </w:r>
            <w:r w:rsidR="003E1C91" w:rsidRPr="00D65DC5">
              <w:rPr>
                <w:rFonts w:cstheme="minorHAnsi"/>
                <w:i/>
                <w:sz w:val="20"/>
                <w:szCs w:val="20"/>
              </w:rPr>
              <w:t xml:space="preserve">Sin A </w:t>
            </w:r>
            <w:proofErr w:type="gramStart"/>
            <w:r w:rsidR="003E1C91" w:rsidRPr="00D65DC5">
              <w:rPr>
                <w:rFonts w:cstheme="minorHAnsi"/>
                <w:i/>
                <w:sz w:val="20"/>
                <w:szCs w:val="20"/>
              </w:rPr>
              <w:t>=  _</w:t>
            </w:r>
            <w:proofErr w:type="gramEnd"/>
            <w:r w:rsidR="003E1C91" w:rsidRPr="00D65DC5">
              <w:rPr>
                <w:rFonts w:cstheme="minorHAnsi"/>
                <w:i/>
                <w:sz w:val="20"/>
                <w:szCs w:val="20"/>
              </w:rPr>
              <w:t>____</w:t>
            </w:r>
            <w:r w:rsidR="003E1C91" w:rsidRPr="00D65DC5">
              <w:rPr>
                <w:rFonts w:cstheme="minorHAnsi"/>
                <w:i/>
                <w:sz w:val="20"/>
                <w:szCs w:val="20"/>
              </w:rPr>
              <w:tab/>
            </w:r>
            <w:r w:rsidR="003E1C91" w:rsidRPr="00D65DC5">
              <w:rPr>
                <w:rFonts w:cstheme="minorHAnsi"/>
                <w:i/>
                <w:sz w:val="20"/>
                <w:szCs w:val="20"/>
              </w:rPr>
              <w:tab/>
            </w:r>
            <w:r w:rsidRPr="00D65DC5">
              <w:rPr>
                <w:rFonts w:cstheme="minorHAnsi"/>
                <w:i/>
                <w:sz w:val="20"/>
                <w:szCs w:val="20"/>
              </w:rPr>
              <w:t xml:space="preserve">4) </w:t>
            </w:r>
            <w:r w:rsidR="003E1C91" w:rsidRPr="00D65DC5">
              <w:rPr>
                <w:rFonts w:cstheme="minorHAnsi"/>
                <w:i/>
                <w:sz w:val="20"/>
                <w:szCs w:val="20"/>
              </w:rPr>
              <w:t>Sin C = _____</w:t>
            </w:r>
          </w:p>
          <w:p w14:paraId="4DA2F72C" w14:textId="510631CB" w:rsidR="003E1C91" w:rsidRPr="00D65DC5" w:rsidRDefault="00071058" w:rsidP="00782F21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D65DC5">
              <w:rPr>
                <w:rFonts w:cstheme="minorHAnsi"/>
                <w:i/>
                <w:sz w:val="20"/>
                <w:szCs w:val="20"/>
              </w:rPr>
              <w:t xml:space="preserve">2) </w:t>
            </w:r>
            <w:r w:rsidR="003E1C91" w:rsidRPr="00D65DC5">
              <w:rPr>
                <w:rFonts w:cstheme="minorHAnsi"/>
                <w:i/>
                <w:sz w:val="20"/>
                <w:szCs w:val="20"/>
              </w:rPr>
              <w:t>Cos A = _____</w:t>
            </w:r>
            <w:r w:rsidR="003E1C91" w:rsidRPr="00D65DC5">
              <w:rPr>
                <w:rFonts w:cstheme="minorHAnsi"/>
                <w:i/>
                <w:sz w:val="20"/>
                <w:szCs w:val="20"/>
              </w:rPr>
              <w:tab/>
            </w:r>
            <w:r w:rsidR="003E1C91" w:rsidRPr="00D65DC5">
              <w:rPr>
                <w:rFonts w:cstheme="minorHAnsi"/>
                <w:i/>
                <w:sz w:val="20"/>
                <w:szCs w:val="20"/>
              </w:rPr>
              <w:tab/>
            </w:r>
            <w:r w:rsidRPr="00D65DC5">
              <w:rPr>
                <w:rFonts w:cstheme="minorHAnsi"/>
                <w:i/>
                <w:sz w:val="20"/>
                <w:szCs w:val="20"/>
              </w:rPr>
              <w:t xml:space="preserve">5) </w:t>
            </w:r>
            <w:r w:rsidR="003E1C91" w:rsidRPr="00D65DC5">
              <w:rPr>
                <w:rFonts w:cstheme="minorHAnsi"/>
                <w:i/>
                <w:sz w:val="20"/>
                <w:szCs w:val="20"/>
              </w:rPr>
              <w:t>Cos C = _____</w:t>
            </w:r>
          </w:p>
          <w:p w14:paraId="7FF13B22" w14:textId="2E2C972F" w:rsidR="003E1C91" w:rsidRPr="00D65DC5" w:rsidRDefault="00071058" w:rsidP="00782F21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D65DC5">
              <w:rPr>
                <w:rFonts w:cstheme="minorHAnsi"/>
                <w:i/>
                <w:sz w:val="20"/>
                <w:szCs w:val="20"/>
              </w:rPr>
              <w:t xml:space="preserve">3) </w:t>
            </w:r>
            <w:r w:rsidR="003E1C91" w:rsidRPr="00D65DC5">
              <w:rPr>
                <w:rFonts w:cstheme="minorHAnsi"/>
                <w:i/>
                <w:sz w:val="20"/>
                <w:szCs w:val="20"/>
              </w:rPr>
              <w:t>Tan A = _____</w:t>
            </w:r>
            <w:r w:rsidR="00006B35">
              <w:rPr>
                <w:rFonts w:cstheme="minorHAnsi"/>
                <w:i/>
                <w:sz w:val="20"/>
                <w:szCs w:val="20"/>
              </w:rPr>
              <w:tab/>
            </w:r>
            <w:r w:rsidR="003E1C91" w:rsidRPr="00D65DC5">
              <w:rPr>
                <w:rFonts w:cstheme="minorHAnsi"/>
                <w:i/>
                <w:sz w:val="20"/>
                <w:szCs w:val="20"/>
              </w:rPr>
              <w:tab/>
            </w:r>
            <w:r w:rsidRPr="00D65DC5">
              <w:rPr>
                <w:rFonts w:cstheme="minorHAnsi"/>
                <w:i/>
                <w:sz w:val="20"/>
                <w:szCs w:val="20"/>
              </w:rPr>
              <w:t xml:space="preserve">6) </w:t>
            </w:r>
            <w:r w:rsidR="003E1C91" w:rsidRPr="00D65DC5">
              <w:rPr>
                <w:rFonts w:cstheme="minorHAnsi"/>
                <w:i/>
                <w:sz w:val="20"/>
                <w:szCs w:val="20"/>
              </w:rPr>
              <w:t>Tan C = _____</w:t>
            </w:r>
          </w:p>
          <w:p w14:paraId="6476739F" w14:textId="1F8DEAFD" w:rsidR="003E1C91" w:rsidRPr="00D65DC5" w:rsidRDefault="003E1C91" w:rsidP="00782F21">
            <w:pPr>
              <w:spacing w:before="120" w:after="120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015" w:type="dxa"/>
            <w:gridSpan w:val="7"/>
          </w:tcPr>
          <w:p w14:paraId="2F3E86BC" w14:textId="77777777" w:rsidR="003E1C91" w:rsidRPr="00D65DC5" w:rsidRDefault="003E1C91" w:rsidP="00782F21">
            <w:pPr>
              <w:spacing w:before="120" w:after="120"/>
              <w:rPr>
                <w:rFonts w:cstheme="minorHAnsi"/>
                <w:b/>
                <w:i/>
                <w:sz w:val="20"/>
                <w:szCs w:val="20"/>
              </w:rPr>
            </w:pPr>
            <w:r w:rsidRPr="00D65DC5">
              <w:rPr>
                <w:rFonts w:cstheme="minorHAnsi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4969E554" wp14:editId="7E8FA3AD">
                  <wp:extent cx="1933845" cy="905001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845" cy="90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71B" w:rsidRPr="00D65DC5" w14:paraId="6CB66E8C" w14:textId="77777777" w:rsidTr="00006B35">
        <w:tc>
          <w:tcPr>
            <w:tcW w:w="4573" w:type="dxa"/>
            <w:gridSpan w:val="5"/>
          </w:tcPr>
          <w:p w14:paraId="2849F309" w14:textId="3F4A5132" w:rsidR="00CC271B" w:rsidRPr="00D65DC5" w:rsidRDefault="00001C07" w:rsidP="00FD3794">
            <w:pPr>
              <w:spacing w:before="120" w:after="120"/>
              <w:ind w:left="343" w:hanging="343"/>
              <w:rPr>
                <w:rFonts w:eastAsiaTheme="minorEastAsia"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 xml:space="preserve">7) </w:t>
            </w:r>
            <w:r w:rsidR="00FD3794" w:rsidRPr="00D65DC5">
              <w:rPr>
                <w:rFonts w:cstheme="minorHAnsi"/>
                <w:sz w:val="20"/>
                <w:szCs w:val="20"/>
              </w:rPr>
              <w:tab/>
            </w:r>
            <w:r w:rsidR="00DD7ADD" w:rsidRPr="00D65DC5">
              <w:rPr>
                <w:rFonts w:cstheme="minorHAnsi"/>
                <w:sz w:val="20"/>
                <w:szCs w:val="20"/>
              </w:rPr>
              <w:t xml:space="preserve">True or False: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Sin A=Cos (90-A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)</m:t>
              </m:r>
            </m:oMath>
          </w:p>
          <w:p w14:paraId="5E9547CD" w14:textId="1623D2FA" w:rsidR="00FD3794" w:rsidRPr="00D65DC5" w:rsidRDefault="00FD3794" w:rsidP="00451C5E">
            <w:pPr>
              <w:spacing w:before="120" w:after="120"/>
              <w:ind w:left="343" w:hanging="343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ab/>
            </w:r>
            <w:r w:rsidR="00E20020" w:rsidRPr="00D65DC5">
              <w:rPr>
                <w:rFonts w:cstheme="minorHAnsi"/>
                <w:sz w:val="20"/>
                <w:szCs w:val="20"/>
              </w:rPr>
              <w:t>Explain.</w:t>
            </w:r>
          </w:p>
        </w:tc>
        <w:tc>
          <w:tcPr>
            <w:tcW w:w="2559" w:type="dxa"/>
            <w:gridSpan w:val="6"/>
          </w:tcPr>
          <w:p w14:paraId="1FF066C1" w14:textId="65166607" w:rsidR="00CC271B" w:rsidRPr="00D65DC5" w:rsidRDefault="00001C07" w:rsidP="00B9017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 xml:space="preserve">8) </w:t>
            </w:r>
            <w:r w:rsidR="00220D20" w:rsidRPr="00D65DC5">
              <w:rPr>
                <w:rFonts w:cstheme="minorHAnsi"/>
                <w:sz w:val="20"/>
                <w:szCs w:val="20"/>
              </w:rPr>
              <w:t>Tan A &amp; Tan B are ______________</w:t>
            </w:r>
            <w:r w:rsidR="00D915F0" w:rsidRPr="00D65DC5">
              <w:rPr>
                <w:rFonts w:cstheme="minorHAnsi"/>
                <w:sz w:val="20"/>
                <w:szCs w:val="20"/>
              </w:rPr>
              <w:t>____</w:t>
            </w:r>
          </w:p>
        </w:tc>
        <w:tc>
          <w:tcPr>
            <w:tcW w:w="3576" w:type="dxa"/>
            <w:gridSpan w:val="5"/>
          </w:tcPr>
          <w:p w14:paraId="6CB66E8B" w14:textId="0801BDC3" w:rsidR="00CC271B" w:rsidRPr="00D65DC5" w:rsidRDefault="00001C07" w:rsidP="00451C5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 xml:space="preserve">9) </w:t>
            </w:r>
            <w:r w:rsidR="00220D20" w:rsidRPr="00D65DC5">
              <w:rPr>
                <w:rFonts w:cstheme="minorHAnsi"/>
                <w:sz w:val="20"/>
                <w:szCs w:val="20"/>
              </w:rPr>
              <w:t xml:space="preserve">In a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45-45-90 </m:t>
              </m:r>
            </m:oMath>
            <w:r w:rsidR="0042655F" w:rsidRPr="00D65DC5">
              <w:rPr>
                <w:rFonts w:cstheme="minorHAnsi"/>
                <w:sz w:val="20"/>
                <w:szCs w:val="20"/>
              </w:rPr>
              <w:t>triangle</w:t>
            </w:r>
            <w:r w:rsidR="005F0401" w:rsidRPr="00D65DC5">
              <w:rPr>
                <w:rFonts w:cstheme="minorHAnsi"/>
                <w:sz w:val="20"/>
                <w:szCs w:val="20"/>
              </w:rPr>
              <w:t>,</w:t>
            </w:r>
            <w:r w:rsidR="00430833" w:rsidRPr="00D65DC5">
              <w:rPr>
                <w:rFonts w:cstheme="minorHAnsi"/>
                <w:sz w:val="20"/>
                <w:szCs w:val="20"/>
              </w:rPr>
              <w:t xml:space="preserve"> the ratio of </w:t>
            </w:r>
            <w:r w:rsidR="0042655F" w:rsidRPr="00D65DC5">
              <w:rPr>
                <w:rFonts w:cstheme="minorHAnsi"/>
                <w:sz w:val="20"/>
                <w:szCs w:val="20"/>
              </w:rPr>
              <w:t>Sin A = ______</w:t>
            </w:r>
            <w:r w:rsidR="00430833" w:rsidRPr="00D65DC5">
              <w:rPr>
                <w:rFonts w:cstheme="minorHAnsi"/>
                <w:sz w:val="20"/>
                <w:szCs w:val="20"/>
              </w:rPr>
              <w:t>___</w:t>
            </w:r>
            <w:r w:rsidR="0042655F" w:rsidRPr="00D65DC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477D1" w:rsidRPr="00D65DC5" w14:paraId="6CB66E96" w14:textId="77777777" w:rsidTr="00006B35">
        <w:tc>
          <w:tcPr>
            <w:tcW w:w="3569" w:type="dxa"/>
            <w:gridSpan w:val="2"/>
          </w:tcPr>
          <w:p w14:paraId="14F93283" w14:textId="3A074DF5" w:rsidR="00F477D1" w:rsidRPr="00D65DC5" w:rsidRDefault="000902D5" w:rsidP="000902D5">
            <w:pPr>
              <w:spacing w:before="120" w:after="120"/>
              <w:ind w:left="343" w:hanging="343"/>
              <w:rPr>
                <w:rFonts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1</w:t>
            </w:r>
            <w:r w:rsidR="00006B35">
              <w:rPr>
                <w:rFonts w:cstheme="minorHAnsi"/>
                <w:sz w:val="20"/>
                <w:szCs w:val="20"/>
              </w:rPr>
              <w:t>0</w:t>
            </w:r>
            <w:r w:rsidRPr="00D65DC5">
              <w:rPr>
                <w:rFonts w:cstheme="minorHAnsi"/>
                <w:sz w:val="20"/>
                <w:szCs w:val="20"/>
              </w:rPr>
              <w:t>)</w:t>
            </w:r>
            <w:r w:rsidRPr="00D65DC5">
              <w:rPr>
                <w:rFonts w:cstheme="minorHAnsi"/>
                <w:b/>
                <w:sz w:val="20"/>
                <w:szCs w:val="20"/>
              </w:rPr>
              <w:tab/>
            </w:r>
            <w:r w:rsidR="002D1714" w:rsidRPr="00D65DC5">
              <w:rPr>
                <w:rFonts w:cstheme="minorHAnsi"/>
                <w:b/>
                <w:sz w:val="20"/>
                <w:szCs w:val="20"/>
              </w:rPr>
              <w:t>Angle of Depression &amp; Elevation</w:t>
            </w:r>
            <w:r w:rsidR="002E4AD1" w:rsidRPr="00D65DC5">
              <w:rPr>
                <w:rFonts w:cstheme="minorHAnsi"/>
                <w:sz w:val="20"/>
                <w:szCs w:val="20"/>
              </w:rPr>
              <w:t>:</w:t>
            </w:r>
            <w:r w:rsidR="00825A9F" w:rsidRPr="00D65DC5">
              <w:rPr>
                <w:rFonts w:cstheme="minorHAnsi"/>
                <w:sz w:val="20"/>
                <w:szCs w:val="20"/>
              </w:rPr>
              <w:t xml:space="preserve"> If the </w:t>
            </w:r>
            <w:proofErr w:type="spellStart"/>
            <w:r w:rsidR="00941A52" w:rsidRPr="00D65DC5">
              <w:rPr>
                <w:rFonts w:cstheme="minorHAnsi"/>
                <w:sz w:val="20"/>
                <w:szCs w:val="20"/>
              </w:rPr>
              <w:t>AoD</w:t>
            </w:r>
            <w:proofErr w:type="spellEnd"/>
            <w:r w:rsidR="00941A52" w:rsidRPr="00D65DC5">
              <w:rPr>
                <w:rFonts w:cstheme="minorHAnsi"/>
                <w:sz w:val="20"/>
                <w:szCs w:val="20"/>
              </w:rPr>
              <w:t xml:space="preserve"> is 52 degrees, solve for d.</w:t>
            </w:r>
          </w:p>
        </w:tc>
        <w:tc>
          <w:tcPr>
            <w:tcW w:w="3569" w:type="dxa"/>
            <w:gridSpan w:val="10"/>
          </w:tcPr>
          <w:p w14:paraId="38197B66" w14:textId="3D5F7DEF" w:rsidR="00F477D1" w:rsidRPr="00D65DC5" w:rsidRDefault="00F477D1" w:rsidP="00F477D1">
            <w:pPr>
              <w:spacing w:before="120" w:after="120"/>
              <w:rPr>
                <w:rFonts w:cstheme="minorHAnsi"/>
                <w:b/>
                <w:i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1</w:t>
            </w:r>
            <w:r w:rsidR="00006B35">
              <w:rPr>
                <w:rFonts w:cstheme="minorHAnsi"/>
                <w:sz w:val="20"/>
                <w:szCs w:val="20"/>
              </w:rPr>
              <w:t>1</w:t>
            </w:r>
            <w:r w:rsidRPr="00D65DC5">
              <w:rPr>
                <w:rFonts w:cstheme="minorHAnsi"/>
                <w:sz w:val="20"/>
                <w:szCs w:val="20"/>
              </w:rPr>
              <w:t xml:space="preserve">) </w:t>
            </w:r>
            <w:r w:rsidR="001124A5" w:rsidRPr="00D65DC5">
              <w:rPr>
                <w:rFonts w:cstheme="minorHAnsi"/>
                <w:b/>
                <w:sz w:val="20"/>
                <w:szCs w:val="20"/>
              </w:rPr>
              <w:t>Drop an altitude</w:t>
            </w:r>
            <w:r w:rsidR="001124A5" w:rsidRPr="00D65DC5">
              <w:rPr>
                <w:rFonts w:cstheme="minorHAnsi"/>
                <w:sz w:val="20"/>
                <w:szCs w:val="20"/>
              </w:rPr>
              <w:t xml:space="preserve">: </w:t>
            </w:r>
            <w:r w:rsidRPr="00D65DC5">
              <w:rPr>
                <w:rFonts w:cstheme="minorHAnsi"/>
                <w:sz w:val="20"/>
                <w:szCs w:val="20"/>
              </w:rPr>
              <w:t>Solve for x.</w:t>
            </w:r>
          </w:p>
        </w:tc>
        <w:tc>
          <w:tcPr>
            <w:tcW w:w="3570" w:type="dxa"/>
            <w:gridSpan w:val="4"/>
          </w:tcPr>
          <w:p w14:paraId="6CB66E95" w14:textId="139FAE00" w:rsidR="00F477D1" w:rsidRPr="00D65DC5" w:rsidRDefault="000902D5" w:rsidP="000902D5">
            <w:pPr>
              <w:spacing w:before="120" w:after="120"/>
              <w:ind w:left="399" w:hanging="399"/>
              <w:rPr>
                <w:rFonts w:cstheme="minorHAnsi"/>
                <w:b/>
                <w:i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1</w:t>
            </w:r>
            <w:r w:rsidR="00006B35">
              <w:rPr>
                <w:rFonts w:cstheme="minorHAnsi"/>
                <w:sz w:val="20"/>
                <w:szCs w:val="20"/>
              </w:rPr>
              <w:t>2</w:t>
            </w:r>
            <w:r w:rsidRPr="00D65DC5">
              <w:rPr>
                <w:rFonts w:cstheme="minorHAnsi"/>
                <w:sz w:val="20"/>
                <w:szCs w:val="20"/>
              </w:rPr>
              <w:t>)</w:t>
            </w:r>
            <w:r w:rsidRPr="00D65DC5">
              <w:rPr>
                <w:rFonts w:cstheme="minorHAnsi"/>
                <w:sz w:val="20"/>
                <w:szCs w:val="20"/>
              </w:rPr>
              <w:tab/>
            </w:r>
            <w:r w:rsidR="001124A5" w:rsidRPr="00D65DC5">
              <w:rPr>
                <w:rFonts w:cstheme="minorHAnsi"/>
                <w:b/>
                <w:sz w:val="20"/>
                <w:szCs w:val="20"/>
              </w:rPr>
              <w:t>Area:</w:t>
            </w:r>
            <w:r w:rsidR="001124A5" w:rsidRPr="00D65DC5">
              <w:rPr>
                <w:rFonts w:cstheme="minorHAnsi"/>
                <w:sz w:val="20"/>
                <w:szCs w:val="20"/>
              </w:rPr>
              <w:t xml:space="preserve"> </w:t>
            </w:r>
            <w:r w:rsidR="00F477D1" w:rsidRPr="00D65DC5">
              <w:rPr>
                <w:rFonts w:cstheme="minorHAnsi"/>
                <w:sz w:val="20"/>
                <w:szCs w:val="20"/>
              </w:rPr>
              <w:t>Solve</w:t>
            </w:r>
            <w:r w:rsidR="00F477D1" w:rsidRPr="00D65DC5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F477D1" w:rsidRPr="00D65DC5">
              <w:rPr>
                <w:rFonts w:cstheme="minorHAnsi"/>
                <w:sz w:val="20"/>
                <w:szCs w:val="20"/>
              </w:rPr>
              <w:t>for total area.</w:t>
            </w:r>
          </w:p>
        </w:tc>
      </w:tr>
      <w:tr w:rsidR="00F477D1" w:rsidRPr="00D65DC5" w14:paraId="44177DA6" w14:textId="77777777" w:rsidTr="00006B35">
        <w:tc>
          <w:tcPr>
            <w:tcW w:w="3569" w:type="dxa"/>
            <w:gridSpan w:val="2"/>
          </w:tcPr>
          <w:p w14:paraId="7C9B1834" w14:textId="695E273B" w:rsidR="00F477D1" w:rsidRPr="00D65DC5" w:rsidRDefault="00825A9F" w:rsidP="00F477D1">
            <w:pPr>
              <w:spacing w:before="120" w:after="120"/>
              <w:rPr>
                <w:rFonts w:cstheme="minorHAnsi"/>
                <w:b/>
                <w:i/>
                <w:sz w:val="20"/>
                <w:szCs w:val="20"/>
              </w:rPr>
            </w:pPr>
            <w:r w:rsidRPr="00D65DC5">
              <w:rPr>
                <w:rFonts w:cstheme="minorHAnsi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5C13FA8B" wp14:editId="7E573898">
                  <wp:extent cx="779415" cy="88028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34" cy="88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  <w:gridSpan w:val="10"/>
          </w:tcPr>
          <w:p w14:paraId="64FC80FE" w14:textId="435B5BCA" w:rsidR="00F477D1" w:rsidRPr="00D65DC5" w:rsidRDefault="00F477D1" w:rsidP="00F477D1">
            <w:pPr>
              <w:spacing w:before="120" w:after="120"/>
              <w:rPr>
                <w:rFonts w:cstheme="minorHAnsi"/>
                <w:b/>
                <w:i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2DD2EF0" wp14:editId="1A5E6131">
                  <wp:extent cx="1302589" cy="6605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116" cy="672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gridSpan w:val="4"/>
          </w:tcPr>
          <w:p w14:paraId="45ED8516" w14:textId="30185D1C" w:rsidR="00F477D1" w:rsidRPr="00D65DC5" w:rsidRDefault="00F477D1" w:rsidP="00F477D1">
            <w:pPr>
              <w:spacing w:before="120" w:after="120"/>
              <w:rPr>
                <w:rFonts w:cstheme="minorHAnsi"/>
                <w:b/>
                <w:i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1B8D576" wp14:editId="1AE1E4FD">
                  <wp:extent cx="1375891" cy="6438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127" cy="65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495" w:rsidRPr="00D65DC5" w14:paraId="6CB66EA0" w14:textId="77777777" w:rsidTr="00006B35">
        <w:tc>
          <w:tcPr>
            <w:tcW w:w="3569" w:type="dxa"/>
            <w:gridSpan w:val="2"/>
          </w:tcPr>
          <w:p w14:paraId="23B53C9D" w14:textId="6DCACE82" w:rsidR="00E72495" w:rsidRPr="00D65DC5" w:rsidRDefault="000902D5" w:rsidP="00C33F2B">
            <w:pPr>
              <w:spacing w:before="120" w:after="120"/>
              <w:ind w:left="343" w:hanging="343"/>
              <w:rPr>
                <w:rFonts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1</w:t>
            </w:r>
            <w:r w:rsidR="00006B35">
              <w:rPr>
                <w:rFonts w:cstheme="minorHAnsi"/>
                <w:sz w:val="20"/>
                <w:szCs w:val="20"/>
              </w:rPr>
              <w:t>3</w:t>
            </w:r>
            <w:r w:rsidRPr="00D65DC5">
              <w:rPr>
                <w:rFonts w:cstheme="minorHAnsi"/>
                <w:sz w:val="20"/>
                <w:szCs w:val="20"/>
              </w:rPr>
              <w:t>)</w:t>
            </w:r>
            <w:r w:rsidR="00C33F2B" w:rsidRPr="00D65DC5">
              <w:rPr>
                <w:rFonts w:cstheme="minorHAnsi"/>
                <w:sz w:val="20"/>
                <w:szCs w:val="20"/>
              </w:rPr>
              <w:tab/>
            </w:r>
            <w:r w:rsidR="00E72495" w:rsidRPr="00451C5E">
              <w:rPr>
                <w:rFonts w:cstheme="minorHAnsi"/>
                <w:b/>
                <w:sz w:val="20"/>
                <w:szCs w:val="20"/>
              </w:rPr>
              <w:t>Regular Trig: Find the missing side</w:t>
            </w:r>
            <w:r w:rsidRPr="00451C5E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569" w:type="dxa"/>
            <w:gridSpan w:val="10"/>
          </w:tcPr>
          <w:p w14:paraId="7AE326CE" w14:textId="67D14277" w:rsidR="00E72495" w:rsidRPr="00D65DC5" w:rsidRDefault="00C33F2B" w:rsidP="00C33F2B">
            <w:pPr>
              <w:spacing w:before="120" w:after="120"/>
              <w:ind w:left="371" w:hanging="371"/>
              <w:rPr>
                <w:rFonts w:cstheme="minorHAnsi"/>
                <w:b/>
                <w:i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1</w:t>
            </w:r>
            <w:r w:rsidR="00006B35">
              <w:rPr>
                <w:rFonts w:cstheme="minorHAnsi"/>
                <w:sz w:val="20"/>
                <w:szCs w:val="20"/>
              </w:rPr>
              <w:t>4</w:t>
            </w:r>
            <w:r w:rsidRPr="00D65DC5">
              <w:rPr>
                <w:rFonts w:cstheme="minorHAnsi"/>
                <w:sz w:val="20"/>
                <w:szCs w:val="20"/>
              </w:rPr>
              <w:t>)</w:t>
            </w:r>
            <w:r w:rsidRPr="00D65DC5">
              <w:rPr>
                <w:rFonts w:cstheme="minorHAnsi"/>
                <w:sz w:val="20"/>
                <w:szCs w:val="20"/>
              </w:rPr>
              <w:tab/>
            </w:r>
            <w:r w:rsidR="00E72495" w:rsidRPr="00D65DC5">
              <w:rPr>
                <w:rFonts w:cstheme="minorHAnsi"/>
                <w:b/>
                <w:sz w:val="20"/>
                <w:szCs w:val="20"/>
              </w:rPr>
              <w:t>Regular Trig:</w:t>
            </w:r>
            <w:r w:rsidR="00451C5E">
              <w:rPr>
                <w:rFonts w:cstheme="minorHAnsi"/>
                <w:b/>
                <w:sz w:val="20"/>
                <w:szCs w:val="20"/>
              </w:rPr>
              <w:t xml:space="preserve"> Side</w:t>
            </w:r>
            <w:r w:rsidR="00E72495" w:rsidRPr="00D65DC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  <w:gridSpan w:val="4"/>
          </w:tcPr>
          <w:p w14:paraId="6CB66E9F" w14:textId="45BF6079" w:rsidR="00E72495" w:rsidRPr="00D65DC5" w:rsidRDefault="00C33F2B" w:rsidP="00C33F2B">
            <w:pPr>
              <w:spacing w:before="120" w:after="120"/>
              <w:ind w:left="309" w:hanging="309"/>
              <w:rPr>
                <w:rFonts w:cstheme="minorHAnsi"/>
                <w:b/>
                <w:i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1</w:t>
            </w:r>
            <w:r w:rsidR="00006B35">
              <w:rPr>
                <w:rFonts w:cstheme="minorHAnsi"/>
                <w:sz w:val="20"/>
                <w:szCs w:val="20"/>
              </w:rPr>
              <w:t>5</w:t>
            </w:r>
            <w:r w:rsidRPr="00D65DC5">
              <w:rPr>
                <w:rFonts w:cstheme="minorHAnsi"/>
                <w:sz w:val="20"/>
                <w:szCs w:val="20"/>
              </w:rPr>
              <w:t>)</w:t>
            </w:r>
            <w:r w:rsidRPr="00D65DC5">
              <w:rPr>
                <w:rFonts w:cstheme="minorHAnsi"/>
                <w:sz w:val="20"/>
                <w:szCs w:val="20"/>
              </w:rPr>
              <w:tab/>
            </w:r>
            <w:r w:rsidR="00E72495" w:rsidRPr="00D65DC5">
              <w:rPr>
                <w:rFonts w:cstheme="minorHAnsi"/>
                <w:b/>
                <w:sz w:val="20"/>
                <w:szCs w:val="20"/>
              </w:rPr>
              <w:t xml:space="preserve">Inverse Trig: </w:t>
            </w:r>
            <w:r w:rsidR="00E72495" w:rsidRPr="00D65DC5">
              <w:rPr>
                <w:rFonts w:cstheme="minorHAnsi"/>
                <w:sz w:val="20"/>
                <w:szCs w:val="20"/>
              </w:rPr>
              <w:t>Find the angle</w:t>
            </w:r>
            <w:r w:rsidR="000902D5" w:rsidRPr="00D65DC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72495" w:rsidRPr="00D65DC5" w14:paraId="6CB66EA7" w14:textId="77777777" w:rsidTr="00006B35">
        <w:tc>
          <w:tcPr>
            <w:tcW w:w="3625" w:type="dxa"/>
            <w:gridSpan w:val="3"/>
          </w:tcPr>
          <w:p w14:paraId="6CB66EA2" w14:textId="236A8BE3" w:rsidR="00E72495" w:rsidRPr="00D65DC5" w:rsidRDefault="00E72495" w:rsidP="00E7249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9853AFD" wp14:editId="124F8BF6">
                  <wp:extent cx="955343" cy="63188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478" cy="641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5" w:type="dxa"/>
            <w:gridSpan w:val="10"/>
          </w:tcPr>
          <w:p w14:paraId="6CB66EA4" w14:textId="7D7E8102" w:rsidR="00E72495" w:rsidRPr="00D65DC5" w:rsidRDefault="00E72495" w:rsidP="00E7249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68C2CA2" wp14:editId="62B7EE36">
                  <wp:extent cx="385828" cy="989462"/>
                  <wp:effectExtent l="0" t="0" r="0" b="127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971" cy="1018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gridSpan w:val="3"/>
          </w:tcPr>
          <w:p w14:paraId="6CB66EA6" w14:textId="6E3E62D6" w:rsidR="00E72495" w:rsidRPr="00D65DC5" w:rsidRDefault="00E72495" w:rsidP="00E7249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A62A7BF" wp14:editId="117355C8">
                  <wp:extent cx="917255" cy="580029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141" cy="58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495" w:rsidRPr="00D65DC5" w14:paraId="6CB66EAF" w14:textId="77777777" w:rsidTr="00006B35">
        <w:tc>
          <w:tcPr>
            <w:tcW w:w="5354" w:type="dxa"/>
            <w:gridSpan w:val="8"/>
          </w:tcPr>
          <w:p w14:paraId="6CB66EAD" w14:textId="789E0B11" w:rsidR="00E72495" w:rsidRPr="00D65DC5" w:rsidRDefault="00E72495" w:rsidP="00FA5A46">
            <w:pPr>
              <w:spacing w:before="120"/>
              <w:ind w:left="446" w:hanging="446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1</w:t>
            </w:r>
            <w:r w:rsidR="00A553B4">
              <w:rPr>
                <w:rFonts w:cstheme="minorHAnsi"/>
                <w:sz w:val="20"/>
                <w:szCs w:val="20"/>
              </w:rPr>
              <w:t>6</w:t>
            </w:r>
            <w:r w:rsidRPr="00D65DC5">
              <w:rPr>
                <w:rFonts w:cstheme="minorHAnsi"/>
                <w:sz w:val="20"/>
                <w:szCs w:val="20"/>
              </w:rPr>
              <w:t>)</w:t>
            </w:r>
            <w:r w:rsidRPr="00D65DC5">
              <w:rPr>
                <w:rFonts w:cstheme="minorHAnsi"/>
                <w:sz w:val="20"/>
                <w:szCs w:val="20"/>
              </w:rPr>
              <w:tab/>
              <w:t xml:space="preserve">A road ascends a hill at an angle of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4°</m:t>
              </m:r>
            </m:oMath>
            <w:r w:rsidRPr="00D65DC5">
              <w:rPr>
                <w:rFonts w:eastAsiaTheme="minorEastAsia" w:cstheme="minorHAnsi"/>
                <w:sz w:val="20"/>
                <w:szCs w:val="20"/>
              </w:rPr>
              <w:t xml:space="preserve"> f</w:t>
            </w:r>
            <w:r w:rsidRPr="00D65DC5">
              <w:rPr>
                <w:rFonts w:cstheme="minorHAnsi"/>
                <w:sz w:val="20"/>
                <w:szCs w:val="20"/>
              </w:rPr>
              <w:t xml:space="preserve">or every 100 feet of road, how many feet does the road ascend? </w:t>
            </w:r>
            <w:r w:rsidRPr="00D65DC5">
              <w:rPr>
                <w:rFonts w:cstheme="minorHAnsi"/>
                <w:b/>
                <w:sz w:val="20"/>
                <w:szCs w:val="20"/>
              </w:rPr>
              <w:t>Draw a diagram.</w:t>
            </w:r>
          </w:p>
        </w:tc>
        <w:tc>
          <w:tcPr>
            <w:tcW w:w="5354" w:type="dxa"/>
            <w:gridSpan w:val="8"/>
          </w:tcPr>
          <w:p w14:paraId="12E2AF74" w14:textId="52F5FA0F" w:rsidR="00E72495" w:rsidRPr="00D65DC5" w:rsidRDefault="00FA5A46" w:rsidP="00FA5A46">
            <w:pPr>
              <w:spacing w:before="120"/>
              <w:ind w:left="383" w:hanging="383"/>
              <w:rPr>
                <w:rFonts w:eastAsiaTheme="minorEastAsia"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1</w:t>
            </w:r>
            <w:r w:rsidR="00A553B4">
              <w:rPr>
                <w:rFonts w:cstheme="minorHAnsi"/>
                <w:sz w:val="20"/>
                <w:szCs w:val="20"/>
              </w:rPr>
              <w:t>7</w:t>
            </w:r>
            <w:r w:rsidR="00E72495" w:rsidRPr="00D65DC5">
              <w:rPr>
                <w:rFonts w:cstheme="minorHAnsi"/>
                <w:sz w:val="20"/>
                <w:szCs w:val="20"/>
              </w:rPr>
              <w:t>)</w:t>
            </w:r>
            <w:r w:rsidR="00E72495" w:rsidRPr="00D65DC5">
              <w:rPr>
                <w:rFonts w:cstheme="minorHAnsi"/>
                <w:sz w:val="20"/>
                <w:szCs w:val="20"/>
              </w:rPr>
              <w:tab/>
              <w:t xml:space="preserve">In this figure, two right angles and two adjacent angles,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α &amp; β</m:t>
              </m:r>
            </m:oMath>
            <w:r w:rsidR="00E72495" w:rsidRPr="00D65DC5">
              <w:rPr>
                <w:rFonts w:cstheme="minorHAnsi"/>
                <w:sz w:val="20"/>
                <w:szCs w:val="20"/>
              </w:rPr>
              <w:t xml:space="preserve">, are shown. If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3</m:t>
                  </m:r>
                </m:den>
              </m:f>
            </m:oMath>
            <w:r w:rsidR="00E72495" w:rsidRPr="00D65DC5">
              <w:rPr>
                <w:rFonts w:eastAsiaTheme="minorEastAsia" w:cstheme="minorHAnsi"/>
                <w:sz w:val="20"/>
                <w:szCs w:val="20"/>
              </w:rPr>
              <w:t xml:space="preserve">, what is the value of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cos⁡</m:t>
              </m:r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(β)</m:t>
              </m:r>
            </m:oMath>
            <w:r w:rsidR="00E72495" w:rsidRPr="00D65DC5">
              <w:rPr>
                <w:rFonts w:eastAsiaTheme="minorEastAsia" w:cstheme="minorHAnsi"/>
                <w:sz w:val="20"/>
                <w:szCs w:val="20"/>
              </w:rPr>
              <w:t>?</w:t>
            </w:r>
          </w:p>
          <w:p w14:paraId="6CB66EAE" w14:textId="7F972C4C" w:rsidR="00E72495" w:rsidRPr="00D65DC5" w:rsidRDefault="00E72495" w:rsidP="00FA5A46">
            <w:pPr>
              <w:spacing w:before="120"/>
              <w:ind w:left="383" w:hanging="383"/>
              <w:jc w:val="right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B14D467" wp14:editId="2EF90285">
                  <wp:extent cx="881711" cy="853985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364" cy="881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66EB0" w14:textId="77777777" w:rsidR="007D335D" w:rsidRPr="00D65DC5" w:rsidRDefault="00296026" w:rsidP="007D335D">
      <w:pPr>
        <w:rPr>
          <w:rFonts w:cstheme="minorHAnsi"/>
          <w:sz w:val="20"/>
          <w:szCs w:val="20"/>
        </w:rPr>
      </w:pPr>
      <w:r w:rsidRPr="00D65DC5"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2596"/>
        <w:gridCol w:w="2616"/>
        <w:gridCol w:w="2604"/>
      </w:tblGrid>
      <w:tr w:rsidR="00296026" w:rsidRPr="00D65DC5" w14:paraId="6CB66EB2" w14:textId="77777777" w:rsidTr="00A148FA">
        <w:tc>
          <w:tcPr>
            <w:tcW w:w="10440" w:type="dxa"/>
            <w:gridSpan w:val="4"/>
          </w:tcPr>
          <w:p w14:paraId="6CB66EB1" w14:textId="77777777" w:rsidR="00296026" w:rsidRPr="00D65DC5" w:rsidRDefault="00B9017C" w:rsidP="00B9017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lastRenderedPageBreak/>
              <w:t>Unit 4 – Circles, Angles &amp; Segments</w:t>
            </w:r>
          </w:p>
        </w:tc>
      </w:tr>
      <w:tr w:rsidR="00697851" w:rsidRPr="00D65DC5" w14:paraId="6CB66EBA" w14:textId="77777777" w:rsidTr="00697851">
        <w:tc>
          <w:tcPr>
            <w:tcW w:w="2624" w:type="dxa"/>
          </w:tcPr>
          <w:p w14:paraId="69979814" w14:textId="77777777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t xml:space="preserve">Central </w:t>
            </w:r>
            <w:r w:rsidRPr="00D65DC5">
              <w:rPr>
                <w:rFonts w:ascii="Cambria Math" w:hAnsi="Cambria Math" w:cs="Cambria Math"/>
                <w:b/>
                <w:sz w:val="20"/>
                <w:szCs w:val="20"/>
              </w:rPr>
              <w:t>⦨</w:t>
            </w:r>
            <w:r w:rsidRPr="00D65DC5">
              <w:rPr>
                <w:rFonts w:cstheme="minorHAnsi"/>
                <w:sz w:val="20"/>
                <w:szCs w:val="20"/>
              </w:rPr>
              <w:t xml:space="preserve"> = Intercepted arc</w:t>
            </w:r>
          </w:p>
          <w:p w14:paraId="64EF4116" w14:textId="77777777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826E960" wp14:editId="57D3CE3B">
                  <wp:extent cx="1121011" cy="877053"/>
                  <wp:effectExtent l="19050" t="0" r="2939" b="0"/>
                  <wp:docPr id="5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607" cy="876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66EB6" w14:textId="6BDD0AD2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 xml:space="preserve">AB </w:t>
            </w:r>
            <w:proofErr w:type="gramStart"/>
            <w:r w:rsidRPr="00D65DC5">
              <w:rPr>
                <w:rFonts w:cstheme="minorHAnsi"/>
                <w:sz w:val="20"/>
                <w:szCs w:val="20"/>
              </w:rPr>
              <w:t>= ?</w:t>
            </w:r>
            <w:proofErr w:type="gramEnd"/>
          </w:p>
        </w:tc>
        <w:tc>
          <w:tcPr>
            <w:tcW w:w="2596" w:type="dxa"/>
          </w:tcPr>
          <w:p w14:paraId="49ECFB06" w14:textId="1FE95DA4" w:rsidR="00697851" w:rsidRPr="00D65DC5" w:rsidRDefault="00893736" w:rsidP="00697851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t xml:space="preserve">Diameter </w:t>
            </w:r>
            <w:r w:rsidR="00697851" w:rsidRPr="00D65DC5">
              <w:rPr>
                <w:rFonts w:cstheme="minorHAnsi"/>
                <w:b/>
                <w:sz w:val="20"/>
                <w:szCs w:val="20"/>
              </w:rPr>
              <w:t xml:space="preserve">of Inscribed </w:t>
            </w:r>
            <w:r w:rsidR="00697851" w:rsidRPr="00D65DC5">
              <w:rPr>
                <w:rFonts w:ascii="Cambria Math" w:hAnsi="Cambria Math" w:cs="Cambria Math"/>
                <w:b/>
                <w:sz w:val="20"/>
                <w:szCs w:val="20"/>
              </w:rPr>
              <w:t>⦨</w:t>
            </w:r>
            <w:r w:rsidR="00697851" w:rsidRPr="00D65DC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CB66EB7" w14:textId="2366E145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CDCEC2F" wp14:editId="4187086E">
                  <wp:extent cx="833966" cy="1120642"/>
                  <wp:effectExtent l="0" t="0" r="4445" b="381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153" cy="115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14:paraId="0EEF10F2" w14:textId="10D4AC9C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t xml:space="preserve">Interior </w:t>
            </w:r>
            <w:r w:rsidRPr="00D65DC5">
              <w:rPr>
                <w:rFonts w:ascii="Cambria Math" w:hAnsi="Cambria Math" w:cs="Cambria Math"/>
                <w:b/>
                <w:sz w:val="20"/>
                <w:szCs w:val="20"/>
              </w:rPr>
              <w:t>⦨</w:t>
            </w:r>
            <w:r w:rsidRPr="00D65DC5">
              <w:rPr>
                <w:rFonts w:cstheme="minorHAnsi"/>
                <w:sz w:val="20"/>
                <w:szCs w:val="20"/>
              </w:rPr>
              <w:t xml:space="preserve"> = ½ _________</w:t>
            </w:r>
          </w:p>
          <w:p w14:paraId="49EE8D26" w14:textId="5EABFCEC" w:rsidR="00B7338E" w:rsidRPr="00D65DC5" w:rsidRDefault="00B7338E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Find arcs 1 &amp; 2.</w:t>
            </w:r>
          </w:p>
          <w:p w14:paraId="6CB66EB8" w14:textId="02A08995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94C9669" wp14:editId="5C969089">
                  <wp:extent cx="1214967" cy="1272142"/>
                  <wp:effectExtent l="0" t="0" r="4445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719" cy="128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</w:tcPr>
          <w:p w14:paraId="1207DFEE" w14:textId="1A36E631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t xml:space="preserve">Exterior </w:t>
            </w:r>
            <w:r w:rsidRPr="00D65DC5">
              <w:rPr>
                <w:rFonts w:ascii="Cambria Math" w:hAnsi="Cambria Math" w:cs="Cambria Math"/>
                <w:b/>
                <w:sz w:val="20"/>
                <w:szCs w:val="20"/>
              </w:rPr>
              <w:t>⦨</w:t>
            </w:r>
            <w:r w:rsidRPr="00D65DC5">
              <w:rPr>
                <w:rFonts w:cstheme="minorHAnsi"/>
                <w:sz w:val="20"/>
                <w:szCs w:val="20"/>
              </w:rPr>
              <w:t xml:space="preserve"> = ½ __________</w:t>
            </w:r>
          </w:p>
          <w:p w14:paraId="0A95D392" w14:textId="77777777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21CABF8" wp14:editId="7DC1D9FD">
                  <wp:extent cx="1473200" cy="939601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970" cy="95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66EB9" w14:textId="2062B029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Find arc 1 &amp; angle 2/</w:t>
            </w:r>
          </w:p>
        </w:tc>
      </w:tr>
      <w:tr w:rsidR="00697851" w:rsidRPr="00D65DC5" w14:paraId="6CB66EBF" w14:textId="77777777" w:rsidTr="00697851">
        <w:tc>
          <w:tcPr>
            <w:tcW w:w="2624" w:type="dxa"/>
          </w:tcPr>
          <w:p w14:paraId="3E21ADB0" w14:textId="55FD09CD" w:rsidR="00697851" w:rsidRPr="00D65DC5" w:rsidRDefault="00697851" w:rsidP="00697851">
            <w:pPr>
              <w:spacing w:before="120" w:after="120"/>
              <w:rPr>
                <w:rFonts w:cstheme="minorHAnsi"/>
                <w:b/>
                <w:noProof/>
                <w:sz w:val="20"/>
                <w:szCs w:val="20"/>
              </w:rPr>
            </w:pPr>
            <w:r w:rsidRPr="00D65DC5">
              <w:rPr>
                <w:rFonts w:cstheme="minorHAnsi"/>
                <w:b/>
                <w:noProof/>
                <w:sz w:val="20"/>
                <w:szCs w:val="20"/>
              </w:rPr>
              <w:t>Outside(whole) =</w:t>
            </w:r>
          </w:p>
          <w:p w14:paraId="676DE5B3" w14:textId="5AAE454C" w:rsidR="00697851" w:rsidRPr="00D65DC5" w:rsidRDefault="00697851" w:rsidP="00697851">
            <w:pPr>
              <w:spacing w:before="120" w:after="120"/>
              <w:rPr>
                <w:rFonts w:cstheme="minorHAnsi"/>
                <w:noProof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FFA8DFE" wp14:editId="660C9E08">
                  <wp:extent cx="1141942" cy="1019591"/>
                  <wp:effectExtent l="0" t="0" r="127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595" cy="1027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A55D22" w14:textId="53CC1669" w:rsidR="00697851" w:rsidRPr="00D65DC5" w:rsidRDefault="00697851" w:rsidP="00697851">
            <w:pPr>
              <w:spacing w:before="120" w:after="120"/>
              <w:rPr>
                <w:rFonts w:cstheme="minorHAnsi"/>
                <w:noProof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t>Find x.</w:t>
            </w:r>
          </w:p>
          <w:p w14:paraId="6CB66EBB" w14:textId="23097D89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96" w:type="dxa"/>
          </w:tcPr>
          <w:p w14:paraId="7AAA81DA" w14:textId="46F29253" w:rsidR="00697851" w:rsidRPr="00D65DC5" w:rsidRDefault="00697851" w:rsidP="00697851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t>Tangent is outside &amp; whole</w:t>
            </w:r>
          </w:p>
          <w:p w14:paraId="62E46346" w14:textId="6EC16E8F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DBB6701" wp14:editId="3950D9A6">
                  <wp:extent cx="1113366" cy="923279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543" cy="931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66EBC" w14:textId="712BCD76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Find x.</w:t>
            </w:r>
          </w:p>
        </w:tc>
        <w:tc>
          <w:tcPr>
            <w:tcW w:w="2616" w:type="dxa"/>
          </w:tcPr>
          <w:p w14:paraId="368EAE9A" w14:textId="77777777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t>Missing Outside</w:t>
            </w:r>
            <w:r w:rsidRPr="00D65DC5">
              <w:rPr>
                <w:rFonts w:cstheme="minorHAnsi"/>
                <w:sz w:val="20"/>
                <w:szCs w:val="20"/>
              </w:rPr>
              <w:t xml:space="preserve"> = Quadratic</w:t>
            </w:r>
          </w:p>
          <w:p w14:paraId="2542CB03" w14:textId="77777777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84AA591" wp14:editId="266B4461">
                  <wp:extent cx="1050925" cy="920914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36" cy="92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66EBD" w14:textId="4689C395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Find x.</w:t>
            </w:r>
          </w:p>
        </w:tc>
        <w:tc>
          <w:tcPr>
            <w:tcW w:w="2604" w:type="dxa"/>
          </w:tcPr>
          <w:p w14:paraId="1FFBE6E9" w14:textId="3DD7F687" w:rsidR="00697851" w:rsidRPr="00D65DC5" w:rsidRDefault="00697851" w:rsidP="00697851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t xml:space="preserve">Shared Inscribed </w:t>
            </w:r>
            <w:r w:rsidRPr="00D65DC5">
              <w:rPr>
                <w:rFonts w:ascii="Cambria Math" w:hAnsi="Cambria Math" w:cs="Cambria Math"/>
                <w:b/>
                <w:sz w:val="20"/>
                <w:szCs w:val="20"/>
              </w:rPr>
              <w:t>⦨</w:t>
            </w:r>
            <w:r w:rsidRPr="00D65DC5">
              <w:rPr>
                <w:rFonts w:cstheme="minorHAnsi"/>
                <w:b/>
                <w:sz w:val="20"/>
                <w:szCs w:val="20"/>
              </w:rPr>
              <w:t xml:space="preserve">’s </w:t>
            </w:r>
            <w:proofErr w:type="gramStart"/>
            <w:r w:rsidRPr="00D65DC5">
              <w:rPr>
                <w:rFonts w:cstheme="minorHAnsi"/>
                <w:b/>
                <w:sz w:val="20"/>
                <w:szCs w:val="20"/>
              </w:rPr>
              <w:t>are</w:t>
            </w:r>
            <w:proofErr w:type="gramEnd"/>
            <w:r w:rsidRPr="00D65DC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65DC5">
              <w:rPr>
                <w:rFonts w:ascii="Cambria Math" w:hAnsi="Cambria Math" w:cs="Cambria Math"/>
                <w:b/>
                <w:sz w:val="20"/>
                <w:szCs w:val="20"/>
              </w:rPr>
              <w:t>≅</w:t>
            </w:r>
          </w:p>
          <w:p w14:paraId="41476C9B" w14:textId="77777777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D6FE709" wp14:editId="511F68FE">
                  <wp:extent cx="1068070" cy="1169106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207" cy="1182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66EBE" w14:textId="6BD2B2BE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Find x &amp; angle BCA.</w:t>
            </w:r>
          </w:p>
        </w:tc>
      </w:tr>
      <w:tr w:rsidR="00697851" w:rsidRPr="00D65DC5" w14:paraId="6CB66EC5" w14:textId="77777777" w:rsidTr="00697851">
        <w:tc>
          <w:tcPr>
            <w:tcW w:w="2624" w:type="dxa"/>
          </w:tcPr>
          <w:p w14:paraId="43EDEB55" w14:textId="77777777" w:rsidR="00697851" w:rsidRPr="00D65DC5" w:rsidRDefault="00697851" w:rsidP="00697851">
            <w:pPr>
              <w:spacing w:before="120" w:after="120"/>
              <w:rPr>
                <w:rFonts w:cstheme="minorHAnsi"/>
                <w:b/>
                <w:noProof/>
                <w:sz w:val="20"/>
                <w:szCs w:val="20"/>
              </w:rPr>
            </w:pPr>
            <w:r w:rsidRPr="00D65DC5">
              <w:rPr>
                <w:rFonts w:cstheme="minorHAnsi"/>
                <w:b/>
                <w:noProof/>
                <w:sz w:val="20"/>
                <w:szCs w:val="20"/>
              </w:rPr>
              <w:t>Inscribed Quad is Supplementary</w:t>
            </w:r>
          </w:p>
          <w:p w14:paraId="20794D58" w14:textId="77777777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38E084A" wp14:editId="6D5DA46C">
                  <wp:extent cx="1045634" cy="1045634"/>
                  <wp:effectExtent l="0" t="0" r="2540" b="254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428" cy="1058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66EC0" w14:textId="6FAAD022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Find x &amp; y</w:t>
            </w:r>
            <w:r w:rsidR="00003B0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44E9732D" w14:textId="73379F62" w:rsidR="00697851" w:rsidRPr="00D65DC5" w:rsidRDefault="00697851" w:rsidP="00697851">
            <w:pPr>
              <w:spacing w:before="120" w:after="120"/>
              <w:rPr>
                <w:rFonts w:cstheme="minorHAnsi"/>
                <w:b/>
                <w:noProof/>
                <w:sz w:val="20"/>
                <w:szCs w:val="20"/>
              </w:rPr>
            </w:pPr>
            <w:r w:rsidRPr="00D65DC5">
              <w:rPr>
                <w:rFonts w:cstheme="minorHAnsi"/>
                <w:b/>
                <w:noProof/>
                <w:sz w:val="20"/>
                <w:szCs w:val="20"/>
              </w:rPr>
              <w:t>Product of Parts</w:t>
            </w:r>
          </w:p>
          <w:p w14:paraId="7B4C6AB7" w14:textId="77777777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D8F939E" wp14:editId="4173FC1A">
                  <wp:extent cx="1045633" cy="1026448"/>
                  <wp:effectExtent l="0" t="0" r="2540" b="254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787" cy="104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66EC1" w14:textId="1EB74FD6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Find x and lengths of chords.</w:t>
            </w:r>
          </w:p>
        </w:tc>
        <w:tc>
          <w:tcPr>
            <w:tcW w:w="2616" w:type="dxa"/>
          </w:tcPr>
          <w:p w14:paraId="604E8140" w14:textId="114F6E2C" w:rsidR="00AE20B9" w:rsidRPr="00D65DC5" w:rsidRDefault="00AE20B9" w:rsidP="00697851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t>Point of Tangency:</w:t>
            </w:r>
            <w:r w:rsidR="00E801AE" w:rsidRPr="00D65DC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801AE" w:rsidRPr="00D65DC5">
              <w:rPr>
                <w:rFonts w:cstheme="minorHAnsi"/>
                <w:sz w:val="20"/>
                <w:szCs w:val="20"/>
              </w:rPr>
              <w:t xml:space="preserve">AB is tangent to circle </w:t>
            </w:r>
            <w:proofErr w:type="spellStart"/>
            <w:r w:rsidR="00E801AE" w:rsidRPr="00D65DC5">
              <w:rPr>
                <w:rFonts w:cstheme="minorHAnsi"/>
                <w:sz w:val="20"/>
                <w:szCs w:val="20"/>
              </w:rPr>
              <w:t>C at</w:t>
            </w:r>
            <w:proofErr w:type="spellEnd"/>
            <w:r w:rsidR="00E801AE" w:rsidRPr="00D65DC5">
              <w:rPr>
                <w:rFonts w:cstheme="minorHAnsi"/>
                <w:sz w:val="20"/>
                <w:szCs w:val="20"/>
              </w:rPr>
              <w:t xml:space="preserve"> B.</w:t>
            </w:r>
          </w:p>
          <w:p w14:paraId="7E5CBA37" w14:textId="383EE7C7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 xml:space="preserve">AD=8, CB=5, AB </w:t>
            </w:r>
            <w:proofErr w:type="gramStart"/>
            <w:r w:rsidRPr="00D65DC5">
              <w:rPr>
                <w:rFonts w:cstheme="minorHAnsi"/>
                <w:sz w:val="20"/>
                <w:szCs w:val="20"/>
              </w:rPr>
              <w:t>= ?</w:t>
            </w:r>
            <w:proofErr w:type="gramEnd"/>
          </w:p>
          <w:p w14:paraId="6CB66EC2" w14:textId="38F10611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18296A4" wp14:editId="321D009A">
                  <wp:extent cx="1524000" cy="8763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286" cy="88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</w:tcPr>
          <w:p w14:paraId="367FCEF6" w14:textId="710ECA43" w:rsidR="00097845" w:rsidRPr="00D65DC5" w:rsidRDefault="00097845" w:rsidP="00697851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t>Arc Length &amp; Sector Area</w:t>
            </w:r>
          </w:p>
          <w:p w14:paraId="6CB66EC4" w14:textId="37EA670A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 xml:space="preserve">An apple pie has a diameter of 9 in. The pie is cut into 6 equal pieces. What is the area and arc length of 4 pieces of pie? </w:t>
            </w:r>
          </w:p>
        </w:tc>
      </w:tr>
      <w:tr w:rsidR="00697851" w:rsidRPr="00D65DC5" w14:paraId="6CB66ECC" w14:textId="77777777" w:rsidTr="00697851">
        <w:tc>
          <w:tcPr>
            <w:tcW w:w="2624" w:type="dxa"/>
          </w:tcPr>
          <w:p w14:paraId="6CB66EC6" w14:textId="415E93D0" w:rsidR="00697851" w:rsidRPr="00D65DC5" w:rsidRDefault="00B35706" w:rsidP="00697851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t>Sphere V</w:t>
            </w:r>
            <w:r w:rsidR="00697851" w:rsidRPr="00D65DC5">
              <w:rPr>
                <w:rFonts w:cstheme="minorHAnsi"/>
                <w:b/>
                <w:sz w:val="20"/>
                <w:szCs w:val="20"/>
              </w:rPr>
              <w:t>olume</w:t>
            </w:r>
            <w:r w:rsidRPr="00D65DC5">
              <w:rPr>
                <w:rFonts w:cstheme="minorHAnsi"/>
                <w:b/>
                <w:sz w:val="20"/>
                <w:szCs w:val="20"/>
              </w:rPr>
              <w:t>:</w:t>
            </w:r>
            <w:r w:rsidR="00697851" w:rsidRPr="00D65DC5"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6CB66F6A" wp14:editId="6CB66F6B">
                  <wp:extent cx="1181265" cy="819264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65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</w:tcPr>
          <w:p w14:paraId="6CB66EC7" w14:textId="719ADA96" w:rsidR="00697851" w:rsidRPr="00D65DC5" w:rsidRDefault="00B35706" w:rsidP="00697851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t>Cylinder V</w:t>
            </w:r>
            <w:r w:rsidR="00697851" w:rsidRPr="00D65DC5">
              <w:rPr>
                <w:rFonts w:cstheme="minorHAnsi"/>
                <w:b/>
                <w:sz w:val="20"/>
                <w:szCs w:val="20"/>
              </w:rPr>
              <w:t>olume</w:t>
            </w:r>
            <w:r w:rsidRPr="00D65DC5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6CB66EC8" w14:textId="77777777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CB66F6C" wp14:editId="7D338D73">
                  <wp:extent cx="833755" cy="805005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532" cy="823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14:paraId="6CB66EC9" w14:textId="091009F0" w:rsidR="00697851" w:rsidRPr="00D65DC5" w:rsidRDefault="00B35706" w:rsidP="00697851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t xml:space="preserve">RT Triangle Pyramid </w:t>
            </w:r>
            <w:r w:rsidR="00697851" w:rsidRPr="00D65DC5">
              <w:rPr>
                <w:rFonts w:cstheme="minorHAnsi"/>
                <w:b/>
                <w:sz w:val="20"/>
                <w:szCs w:val="20"/>
              </w:rPr>
              <w:t>volume</w:t>
            </w:r>
            <w:r w:rsidRPr="00D65DC5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6CB66ECA" w14:textId="77777777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CB66F6E" wp14:editId="6CB66F6F">
                  <wp:extent cx="1051165" cy="847901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160" cy="85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</w:tcPr>
          <w:p w14:paraId="6CB66ECB" w14:textId="21DEBBD5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t>Cavalieri’s Principle</w:t>
            </w:r>
            <w:r w:rsidR="00B35706" w:rsidRPr="00D65DC5">
              <w:rPr>
                <w:rFonts w:cstheme="minorHAnsi"/>
                <w:b/>
                <w:sz w:val="20"/>
                <w:szCs w:val="20"/>
              </w:rPr>
              <w:t>:</w:t>
            </w:r>
            <w:r w:rsidR="00B35706" w:rsidRPr="00D65DC5">
              <w:rPr>
                <w:rFonts w:cstheme="minorHAnsi"/>
                <w:sz w:val="20"/>
                <w:szCs w:val="20"/>
              </w:rPr>
              <w:t xml:space="preserve"> C</w:t>
            </w:r>
            <w:r w:rsidRPr="00D65DC5">
              <w:rPr>
                <w:rFonts w:cstheme="minorHAnsi"/>
                <w:sz w:val="20"/>
                <w:szCs w:val="20"/>
              </w:rPr>
              <w:t>an the cylinder and RT∆ pyramid at left have the same volume if they have the same height?</w:t>
            </w:r>
          </w:p>
        </w:tc>
      </w:tr>
      <w:tr w:rsidR="00697851" w:rsidRPr="00D65DC5" w14:paraId="6CB66ED3" w14:textId="77777777" w:rsidTr="00697851">
        <w:tc>
          <w:tcPr>
            <w:tcW w:w="2624" w:type="dxa"/>
          </w:tcPr>
          <w:p w14:paraId="6CB66ECD" w14:textId="0D62D163" w:rsidR="00697851" w:rsidRPr="00D65DC5" w:rsidRDefault="00B35706" w:rsidP="00697851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t>Cone V</w:t>
            </w:r>
            <w:r w:rsidR="00697851" w:rsidRPr="00D65DC5">
              <w:rPr>
                <w:rFonts w:cstheme="minorHAnsi"/>
                <w:b/>
                <w:sz w:val="20"/>
                <w:szCs w:val="20"/>
              </w:rPr>
              <w:t>olume</w:t>
            </w:r>
            <w:r w:rsidRPr="00D65DC5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6CB66ECE" w14:textId="77777777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CB66F70" wp14:editId="1769D123">
                  <wp:extent cx="1113367" cy="841033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85" cy="85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</w:tcPr>
          <w:p w14:paraId="0321E699" w14:textId="7F43B645" w:rsidR="00697851" w:rsidRPr="00D65DC5" w:rsidRDefault="00B35706" w:rsidP="00697851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t>Composite V</w:t>
            </w:r>
            <w:r w:rsidR="00697851" w:rsidRPr="00D65DC5">
              <w:rPr>
                <w:rFonts w:cstheme="minorHAnsi"/>
                <w:b/>
                <w:sz w:val="20"/>
                <w:szCs w:val="20"/>
              </w:rPr>
              <w:t>olume</w:t>
            </w:r>
            <w:r w:rsidRPr="00D65DC5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6CB66ECF" w14:textId="62DB37F6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EFEC5EA" wp14:editId="19CF759A">
                  <wp:extent cx="833755" cy="829608"/>
                  <wp:effectExtent l="0" t="0" r="4445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5" cy="850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vMerge w:val="restart"/>
          </w:tcPr>
          <w:p w14:paraId="4B28A7AC" w14:textId="42BE1984" w:rsidR="00697851" w:rsidRPr="00D65DC5" w:rsidRDefault="00697851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At right, the radius of the smaller circle = 3 m while the radius of the larger circle is 9 m. The arc length intercepted by the small circle is 3.14 m. what is the arc length of the larger circle? s = AL, r = radius</w:t>
            </w:r>
          </w:p>
          <w:p w14:paraId="6CB66ED1" w14:textId="71B55D9A" w:rsidR="00697851" w:rsidRPr="00D65DC5" w:rsidRDefault="00C15F09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r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2604" w:type="dxa"/>
            <w:vMerge w:val="restart"/>
          </w:tcPr>
          <w:p w14:paraId="6CB66ED2" w14:textId="6D6A4FF9" w:rsidR="00697851" w:rsidRPr="00D65DC5" w:rsidRDefault="00697851" w:rsidP="00697851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28B01B7" wp14:editId="633B7781">
                  <wp:extent cx="1316475" cy="1365055"/>
                  <wp:effectExtent l="0" t="0" r="0" b="698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500" cy="150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1AE" w:rsidRPr="00D65DC5" w14:paraId="626856BC" w14:textId="77777777" w:rsidTr="00DB4DA7">
        <w:tc>
          <w:tcPr>
            <w:tcW w:w="5220" w:type="dxa"/>
            <w:gridSpan w:val="2"/>
          </w:tcPr>
          <w:p w14:paraId="1EE6DB88" w14:textId="6715C3ED" w:rsidR="00E801AE" w:rsidRPr="00D65DC5" w:rsidRDefault="003D0D65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t xml:space="preserve">Identify </w:t>
            </w:r>
            <w:r w:rsidR="00D139C0" w:rsidRPr="00D65DC5">
              <w:rPr>
                <w:rFonts w:cstheme="minorHAnsi"/>
                <w:b/>
                <w:sz w:val="20"/>
                <w:szCs w:val="20"/>
              </w:rPr>
              <w:t xml:space="preserve">2D shapes as 3D </w:t>
            </w:r>
            <w:r w:rsidR="00807199" w:rsidRPr="00D65DC5">
              <w:rPr>
                <w:rFonts w:cstheme="minorHAnsi"/>
                <w:b/>
                <w:sz w:val="20"/>
                <w:szCs w:val="20"/>
              </w:rPr>
              <w:t>Objects</w:t>
            </w:r>
            <w:r w:rsidR="00807199" w:rsidRPr="00D65DC5">
              <w:rPr>
                <w:rFonts w:cstheme="minorHAnsi"/>
                <w:sz w:val="20"/>
                <w:szCs w:val="20"/>
              </w:rPr>
              <w:t>: If a circle is rotated, what 3D shape will result?</w:t>
            </w:r>
          </w:p>
        </w:tc>
        <w:tc>
          <w:tcPr>
            <w:tcW w:w="2616" w:type="dxa"/>
            <w:vMerge/>
          </w:tcPr>
          <w:p w14:paraId="1980BA37" w14:textId="45DEECF5" w:rsidR="00E801AE" w:rsidRPr="00D65DC5" w:rsidRDefault="00E801AE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4" w:type="dxa"/>
            <w:vMerge/>
          </w:tcPr>
          <w:p w14:paraId="7A74803B" w14:textId="1435596F" w:rsidR="00E801AE" w:rsidRPr="00D65DC5" w:rsidRDefault="00E801AE" w:rsidP="00697851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6CB66ED4" w14:textId="77777777" w:rsidR="00B9017C" w:rsidRPr="00D65DC5" w:rsidRDefault="00B9017C">
      <w:pPr>
        <w:rPr>
          <w:rFonts w:cstheme="minorHAnsi"/>
          <w:sz w:val="20"/>
          <w:szCs w:val="20"/>
        </w:rPr>
      </w:pPr>
      <w:r w:rsidRPr="00D65DC5"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19"/>
      </w:tblGrid>
      <w:tr w:rsidR="00B9017C" w:rsidRPr="00D65DC5" w14:paraId="6CB66ED6" w14:textId="77777777" w:rsidTr="005E47BA">
        <w:tc>
          <w:tcPr>
            <w:tcW w:w="10656" w:type="dxa"/>
            <w:gridSpan w:val="2"/>
          </w:tcPr>
          <w:p w14:paraId="6CB66ED5" w14:textId="77777777" w:rsidR="00B9017C" w:rsidRPr="00D65DC5" w:rsidRDefault="00B9017C" w:rsidP="00B9017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lastRenderedPageBreak/>
              <w:t>Unit 5 – Algebraic Connections with Geometry</w:t>
            </w:r>
          </w:p>
        </w:tc>
      </w:tr>
      <w:tr w:rsidR="00B9017C" w:rsidRPr="00D65DC5" w14:paraId="6CB66EDD" w14:textId="77777777" w:rsidTr="005E47BA">
        <w:tc>
          <w:tcPr>
            <w:tcW w:w="10656" w:type="dxa"/>
            <w:gridSpan w:val="2"/>
          </w:tcPr>
          <w:p w14:paraId="6CB66ED7" w14:textId="77777777" w:rsidR="00B9017C" w:rsidRPr="00D65DC5" w:rsidRDefault="00B9017C" w:rsidP="00E96801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t>Key Concepts</w:t>
            </w:r>
          </w:p>
          <w:p w14:paraId="6CB66ED8" w14:textId="33AAB6D5" w:rsidR="00E96801" w:rsidRPr="00D65DC5" w:rsidRDefault="00E96801" w:rsidP="002960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Distance:</w:t>
            </w:r>
            <w:r w:rsidR="00C17479" w:rsidRPr="00D65DC5">
              <w:rPr>
                <w:rFonts w:cstheme="minorHAnsi"/>
                <w:sz w:val="20"/>
                <w:szCs w:val="20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0"/>
                                  <w:szCs w:val="20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oMath>
            <w:r w:rsidR="00C17479" w:rsidRPr="00D65DC5">
              <w:rPr>
                <w:rFonts w:eastAsiaTheme="minorEastAsia" w:cstheme="minorHAnsi"/>
                <w:sz w:val="20"/>
                <w:szCs w:val="20"/>
              </w:rPr>
              <w:t xml:space="preserve">, and you can always draw a right triangle on a graph to find </w:t>
            </w:r>
            <m:oMath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∆x and ∆y.</m:t>
              </m:r>
            </m:oMath>
          </w:p>
          <w:p w14:paraId="6CB66ED9" w14:textId="77777777" w:rsidR="00E96801" w:rsidRPr="00D65DC5" w:rsidRDefault="00E96801" w:rsidP="002960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Midpoint:</w:t>
            </w:r>
            <w:r w:rsidR="00C17479" w:rsidRPr="00D65DC5">
              <w:rPr>
                <w:rFonts w:cstheme="minorHAnsi"/>
                <w:sz w:val="20"/>
                <w:szCs w:val="20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</m:oMath>
          </w:p>
          <w:p w14:paraId="6CB66EDA" w14:textId="34A05B1A" w:rsidR="00C17479" w:rsidRPr="00D65DC5" w:rsidRDefault="00E96801" w:rsidP="002960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Point Partitioning a Line Segment:</w:t>
            </w:r>
            <w:r w:rsidR="00C17479" w:rsidRPr="00D65DC5">
              <w:rPr>
                <w:rFonts w:cstheme="minorHAnsi"/>
                <w:sz w:val="20"/>
                <w:szCs w:val="20"/>
              </w:rPr>
              <w:t xml:space="preserve">  </w:t>
            </w:r>
            <m:oMath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  <m:t>x, y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0"/>
                  <w:szCs w:val="20"/>
                </w:rPr>
                <m:t>=(</m:t>
              </m:r>
              <m:sSub>
                <m:sSub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0"/>
                  <w:szCs w:val="20"/>
                </w:rPr>
                <m:t xml:space="preserve"> + 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  <m:t>A+B</m:t>
                  </m:r>
                </m:den>
              </m:f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  <m:t>∆x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  <m:t>A+B</m:t>
                  </m:r>
                </m:den>
              </m:f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  <m:t>∆y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0"/>
                  <w:szCs w:val="20"/>
                </w:rPr>
                <m:t>)</m:t>
              </m:r>
            </m:oMath>
          </w:p>
          <w:p w14:paraId="50692F94" w14:textId="7FEFFCF7" w:rsidR="00097A56" w:rsidRPr="00D65DC5" w:rsidRDefault="00097A56" w:rsidP="00E96801">
            <w:pPr>
              <w:spacing w:before="120" w:after="120"/>
              <w:rPr>
                <w:rFonts w:eastAsiaTheme="minorEastAsia"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 xml:space="preserve">Standard Form </w:t>
            </w:r>
            <w:r w:rsidR="00AF2799" w:rsidRPr="00D65DC5">
              <w:rPr>
                <w:rFonts w:cstheme="minorHAnsi"/>
                <w:sz w:val="20"/>
                <w:szCs w:val="20"/>
              </w:rPr>
              <w:t>of a Circle</w:t>
            </w:r>
            <w:r w:rsidRPr="00D65DC5">
              <w:rPr>
                <w:rFonts w:cstheme="minorHAnsi"/>
                <w:sz w:val="20"/>
                <w:szCs w:val="20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x-h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0"/>
                          <w:szCs w:val="20"/>
                        </w:rPr>
                        <m:t>y-h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sup>
              </m:sSup>
            </m:oMath>
            <w:r w:rsidRPr="00D65DC5">
              <w:rPr>
                <w:rFonts w:eastAsiaTheme="minorEastAsia" w:cstheme="minorHAnsi"/>
                <w:b/>
                <w:sz w:val="20"/>
                <w:szCs w:val="20"/>
              </w:rPr>
              <w:t xml:space="preserve">, where </w:t>
            </w:r>
            <w:r w:rsidR="00EE422E" w:rsidRPr="00D65DC5">
              <w:rPr>
                <w:rFonts w:eastAsiaTheme="minorEastAsia" w:cstheme="minorHAnsi"/>
                <w:b/>
                <w:sz w:val="20"/>
                <w:szCs w:val="20"/>
              </w:rPr>
              <w:t xml:space="preserve">the </w:t>
            </w:r>
            <w:r w:rsidRPr="00D65DC5">
              <w:rPr>
                <w:rFonts w:eastAsiaTheme="minorEastAsia" w:cstheme="minorHAnsi"/>
                <w:b/>
                <w:sz w:val="20"/>
                <w:szCs w:val="20"/>
              </w:rPr>
              <w:t>number on the right is ALWAYS squared.</w:t>
            </w:r>
          </w:p>
          <w:p w14:paraId="6CB66EDC" w14:textId="7F93E0FD" w:rsidR="00C5557D" w:rsidRPr="00D65DC5" w:rsidRDefault="00EB2E83" w:rsidP="00E9680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A parallelogram and rhombus have diagonals that bisect. A rectangle and square have diagonals that are congruent.</w:t>
            </w:r>
          </w:p>
        </w:tc>
      </w:tr>
      <w:tr w:rsidR="009C6A9D" w:rsidRPr="00D65DC5" w14:paraId="6CB66EE2" w14:textId="77777777" w:rsidTr="00296026">
        <w:tc>
          <w:tcPr>
            <w:tcW w:w="5328" w:type="dxa"/>
          </w:tcPr>
          <w:p w14:paraId="6CB66EDE" w14:textId="2AEECD81" w:rsidR="008305DF" w:rsidRPr="00D65DC5" w:rsidRDefault="00881BFD" w:rsidP="00881BFD">
            <w:pPr>
              <w:spacing w:before="120" w:after="120"/>
              <w:ind w:left="360" w:hanging="360"/>
              <w:rPr>
                <w:rFonts w:eastAsia="Times New Roman" w:cstheme="minorHAnsi"/>
                <w:sz w:val="20"/>
                <w:szCs w:val="20"/>
              </w:rPr>
            </w:pPr>
            <w:r w:rsidRPr="00D65DC5">
              <w:rPr>
                <w:rFonts w:eastAsia="Times New Roman" w:cstheme="minorHAnsi"/>
                <w:sz w:val="20"/>
                <w:szCs w:val="20"/>
              </w:rPr>
              <w:t>1)</w:t>
            </w:r>
            <w:r w:rsidRPr="00D65DC5">
              <w:rPr>
                <w:rFonts w:eastAsia="Times New Roman" w:cstheme="minorHAnsi"/>
                <w:sz w:val="20"/>
                <w:szCs w:val="20"/>
              </w:rPr>
              <w:tab/>
            </w:r>
            <w:r w:rsidR="00CE13CD" w:rsidRPr="00D65DC5">
              <w:rPr>
                <w:rFonts w:eastAsia="Times New Roman" w:cstheme="minorHAnsi"/>
                <w:b/>
                <w:sz w:val="20"/>
                <w:szCs w:val="20"/>
              </w:rPr>
              <w:t>Partitioning:</w:t>
            </w:r>
            <w:r w:rsidR="00CE13CD" w:rsidRPr="00D65DC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8305DF" w:rsidRPr="00D65DC5">
              <w:rPr>
                <w:rFonts w:eastAsia="Times New Roman" w:cstheme="minorHAnsi"/>
                <w:sz w:val="20"/>
                <w:szCs w:val="20"/>
              </w:rPr>
              <w:t xml:space="preserve">Find Point Z that partitions the directed line segment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theme="minorHAns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  <m:t>YX</m:t>
                  </m:r>
                </m:e>
              </m:acc>
            </m:oMath>
            <w:r w:rsidR="008305DF" w:rsidRPr="00D65DC5">
              <w:rPr>
                <w:rFonts w:eastAsia="Times New Roman" w:cstheme="minorHAnsi"/>
                <w:sz w:val="20"/>
                <w:szCs w:val="20"/>
              </w:rPr>
              <w:t xml:space="preserve"> in a ratio of </w:t>
            </w:r>
            <m:oMath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theme="minorHAnsi"/>
                      <w:sz w:val="20"/>
                      <w:szCs w:val="20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0"/>
                  <w:szCs w:val="20"/>
                </w:rPr>
                <m:t>, X(-2, 6) and Y(8, -7)</m:t>
              </m:r>
            </m:oMath>
            <w:r w:rsidR="008305DF" w:rsidRPr="00D65DC5">
              <w:rPr>
                <w:rFonts w:eastAsia="Times New Roman" w:cstheme="minorHAnsi"/>
                <w:sz w:val="20"/>
                <w:szCs w:val="20"/>
              </w:rPr>
              <w:t>. Graph.</w:t>
            </w:r>
          </w:p>
          <w:p w14:paraId="6CB66EDF" w14:textId="3628E5C4" w:rsidR="00B9017C" w:rsidRPr="00D65DC5" w:rsidRDefault="009C6A9D" w:rsidP="002960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A036C4A" wp14:editId="1CDB64CB">
                  <wp:extent cx="1603612" cy="1682282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226" cy="171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14:paraId="1B862C89" w14:textId="4ADB8968" w:rsidR="001F6ED0" w:rsidRPr="00D65DC5" w:rsidRDefault="00EE04CB" w:rsidP="00B95CF6">
            <w:pPr>
              <w:spacing w:before="120" w:after="120"/>
              <w:ind w:left="340" w:hanging="340"/>
              <w:rPr>
                <w:rFonts w:eastAsiaTheme="minorEastAsia" w:cstheme="minorHAnsi"/>
                <w:sz w:val="20"/>
                <w:szCs w:val="20"/>
              </w:rPr>
            </w:pPr>
            <w:r w:rsidRPr="00D65DC5">
              <w:rPr>
                <w:rFonts w:eastAsiaTheme="minorEastAsia" w:cstheme="minorHAnsi"/>
                <w:sz w:val="20"/>
                <w:szCs w:val="20"/>
              </w:rPr>
              <w:t xml:space="preserve">2) </w:t>
            </w:r>
            <w:r w:rsidR="00425F00" w:rsidRPr="00D65DC5">
              <w:rPr>
                <w:rFonts w:eastAsiaTheme="minorEastAsia" w:cstheme="minorHAnsi"/>
                <w:sz w:val="20"/>
                <w:szCs w:val="20"/>
              </w:rPr>
              <w:tab/>
            </w:r>
            <w:r w:rsidR="00435564" w:rsidRPr="00D65DC5">
              <w:rPr>
                <w:rFonts w:eastAsiaTheme="minorEastAsia" w:cstheme="minorHAnsi"/>
                <w:b/>
                <w:sz w:val="20"/>
                <w:szCs w:val="20"/>
              </w:rPr>
              <w:t>Sector</w:t>
            </w:r>
            <w:r w:rsidR="00435564" w:rsidRPr="00D65DC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="00CE13CD" w:rsidRPr="00D65DC5">
              <w:rPr>
                <w:rFonts w:eastAsiaTheme="minorEastAsia" w:cstheme="minorHAnsi"/>
                <w:b/>
                <w:sz w:val="20"/>
                <w:szCs w:val="20"/>
              </w:rPr>
              <w:t>Area:</w:t>
            </w:r>
            <w:r w:rsidR="00CE13CD" w:rsidRPr="00D65DC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="00435564" w:rsidRPr="00D65DC5">
              <w:rPr>
                <w:rFonts w:eastAsiaTheme="minorEastAsia" w:cstheme="minorHAnsi"/>
                <w:sz w:val="20"/>
                <w:szCs w:val="20"/>
              </w:rPr>
              <w:t xml:space="preserve">2 diagonals of a circle are shown, and the radius is 12 cm. </w:t>
            </w:r>
            <w:r w:rsidR="00617706" w:rsidRPr="00D65DC5">
              <w:rPr>
                <w:rFonts w:eastAsiaTheme="minorEastAsia" w:cstheme="minorHAnsi"/>
                <w:sz w:val="20"/>
                <w:szCs w:val="20"/>
              </w:rPr>
              <w:t>What is the are</w:t>
            </w:r>
            <w:r w:rsidR="00425F00" w:rsidRPr="00D65DC5">
              <w:rPr>
                <w:rFonts w:eastAsiaTheme="minorEastAsia" w:cstheme="minorHAnsi"/>
                <w:sz w:val="20"/>
                <w:szCs w:val="20"/>
              </w:rPr>
              <w:t>a</w:t>
            </w:r>
            <w:r w:rsidR="00617706" w:rsidRPr="00D65DC5">
              <w:rPr>
                <w:rFonts w:eastAsiaTheme="minorEastAsia" w:cstheme="minorHAnsi"/>
                <w:sz w:val="20"/>
                <w:szCs w:val="20"/>
              </w:rPr>
              <w:t xml:space="preserve"> of the shaded region</w:t>
            </w:r>
            <w:r w:rsidR="00435564" w:rsidRPr="00D65DC5">
              <w:rPr>
                <w:rFonts w:eastAsiaTheme="minorEastAsia" w:cstheme="minorHAnsi"/>
                <w:sz w:val="20"/>
                <w:szCs w:val="20"/>
              </w:rPr>
              <w:t>s</w:t>
            </w:r>
            <w:r w:rsidR="00617706" w:rsidRPr="00D65DC5">
              <w:rPr>
                <w:rFonts w:eastAsiaTheme="minorEastAsia" w:cstheme="minorHAnsi"/>
                <w:sz w:val="20"/>
                <w:szCs w:val="20"/>
              </w:rPr>
              <w:t>?</w:t>
            </w:r>
          </w:p>
          <w:p w14:paraId="6CB66EE1" w14:textId="6D603E79" w:rsidR="001F6ED0" w:rsidRPr="00D65DC5" w:rsidRDefault="00435564" w:rsidP="00097A56">
            <w:pPr>
              <w:spacing w:before="120" w:after="120"/>
              <w:rPr>
                <w:rFonts w:eastAsiaTheme="minorEastAsia" w:cstheme="minorHAnsi"/>
                <w:sz w:val="20"/>
                <w:szCs w:val="20"/>
              </w:rPr>
            </w:pPr>
            <w:r w:rsidRPr="00D65DC5">
              <w:rPr>
                <w:rFonts w:eastAsiaTheme="minorEastAsia" w:cstheme="minorHAnsi"/>
                <w:noProof/>
                <w:sz w:val="20"/>
                <w:szCs w:val="20"/>
              </w:rPr>
              <w:drawing>
                <wp:inline distT="0" distB="0" distL="0" distR="0" wp14:anchorId="2049A191" wp14:editId="50F85C99">
                  <wp:extent cx="1274234" cy="1274234"/>
                  <wp:effectExtent l="0" t="0" r="254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678" cy="1276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A9D" w:rsidRPr="00D65DC5" w14:paraId="6CB66EE7" w14:textId="77777777" w:rsidTr="00296026">
        <w:tc>
          <w:tcPr>
            <w:tcW w:w="5328" w:type="dxa"/>
          </w:tcPr>
          <w:p w14:paraId="6CB66EE4" w14:textId="31E819AE" w:rsidR="00B9017C" w:rsidRPr="00D65DC5" w:rsidRDefault="00312E45" w:rsidP="00312E45">
            <w:pPr>
              <w:spacing w:before="120" w:after="120"/>
              <w:ind w:left="337" w:hanging="337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eastAsiaTheme="minorEastAsia" w:cstheme="minorHAnsi"/>
                <w:sz w:val="20"/>
                <w:szCs w:val="20"/>
              </w:rPr>
              <w:t xml:space="preserve">3) </w:t>
            </w:r>
            <w:r w:rsidRPr="00D65DC5">
              <w:rPr>
                <w:rFonts w:eastAsiaTheme="minorEastAsia" w:cstheme="minorHAnsi"/>
                <w:sz w:val="20"/>
                <w:szCs w:val="20"/>
              </w:rPr>
              <w:tab/>
            </w:r>
            <w:r w:rsidR="00B54316" w:rsidRPr="00D65DC5">
              <w:rPr>
                <w:rFonts w:eastAsiaTheme="minorEastAsia" w:cstheme="minorHAnsi"/>
                <w:b/>
                <w:sz w:val="20"/>
                <w:szCs w:val="20"/>
              </w:rPr>
              <w:t>Completing the Square:</w:t>
            </w:r>
            <w:r w:rsidR="00B54316" w:rsidRPr="00D65DC5"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="00097A56" w:rsidRPr="00D65DC5">
              <w:rPr>
                <w:rFonts w:eastAsiaTheme="minorEastAsia" w:cstheme="minorHAnsi"/>
                <w:sz w:val="20"/>
                <w:szCs w:val="20"/>
              </w:rPr>
              <w:t>Put into standard form</w:t>
            </w:r>
            <w:r w:rsidR="00B7544B" w:rsidRPr="00D65DC5">
              <w:rPr>
                <w:rFonts w:eastAsiaTheme="minorEastAsia" w:cstheme="minorHAnsi"/>
                <w:sz w:val="20"/>
                <w:szCs w:val="20"/>
              </w:rPr>
              <w:t xml:space="preserve">, </w:t>
            </w:r>
            <w:r w:rsidR="00097A56" w:rsidRPr="00D65DC5">
              <w:rPr>
                <w:rFonts w:eastAsiaTheme="minorEastAsia" w:cstheme="minorHAnsi"/>
                <w:sz w:val="20"/>
                <w:szCs w:val="20"/>
              </w:rPr>
              <w:t xml:space="preserve">find center </w:t>
            </w:r>
            <w:r w:rsidR="00B7544B" w:rsidRPr="00D65DC5">
              <w:rPr>
                <w:rFonts w:eastAsiaTheme="minorEastAsia" w:cstheme="minorHAnsi"/>
                <w:sz w:val="20"/>
                <w:szCs w:val="20"/>
              </w:rPr>
              <w:t xml:space="preserve">&amp; </w:t>
            </w:r>
            <w:r w:rsidR="00097A56" w:rsidRPr="00D65DC5">
              <w:rPr>
                <w:rFonts w:eastAsiaTheme="minorEastAsia" w:cstheme="minorHAnsi"/>
                <w:sz w:val="20"/>
                <w:szCs w:val="20"/>
              </w:rPr>
              <w:t>radius</w:t>
            </w:r>
            <w:r w:rsidR="00B54316" w:rsidRPr="00D65DC5">
              <w:rPr>
                <w:rFonts w:eastAsiaTheme="minorEastAsia" w:cstheme="minorHAnsi"/>
                <w:sz w:val="20"/>
                <w:szCs w:val="20"/>
              </w:rPr>
              <w:t xml:space="preserve">.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b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20"/>
                      <w:szCs w:val="20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20"/>
                      <w:szCs w:val="20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20"/>
                  <w:szCs w:val="20"/>
                </w:rPr>
                <m:t>-24</m:t>
              </m:r>
              <m:r>
                <m:rPr>
                  <m:sty m:val="bi"/>
                </m:rPr>
                <w:rPr>
                  <w:rFonts w:ascii="Cambria Math" w:hAnsi="Cambria Math" w:cstheme="minorHAnsi"/>
                  <w:noProof/>
                  <w:sz w:val="20"/>
                  <w:szCs w:val="20"/>
                </w:rPr>
                <m:t>x+48</m:t>
              </m:r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noProof/>
                  <w:sz w:val="20"/>
                  <w:szCs w:val="20"/>
                </w:rPr>
                <m:t>y+13=0</m:t>
              </m:r>
            </m:oMath>
          </w:p>
        </w:tc>
        <w:tc>
          <w:tcPr>
            <w:tcW w:w="5328" w:type="dxa"/>
          </w:tcPr>
          <w:p w14:paraId="6CB66EE5" w14:textId="0F6D7C01" w:rsidR="00B9017C" w:rsidRPr="00D65DC5" w:rsidRDefault="00312E45" w:rsidP="002960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 xml:space="preserve">4)  </w:t>
            </w:r>
            <w:r w:rsidR="001E27AF" w:rsidRPr="00D65DC5">
              <w:rPr>
                <w:rFonts w:cstheme="minorHAnsi"/>
                <w:b/>
                <w:sz w:val="20"/>
                <w:szCs w:val="20"/>
              </w:rPr>
              <w:t>Graphing</w:t>
            </w:r>
            <w:r w:rsidR="001E27AF" w:rsidRPr="00D65DC5">
              <w:rPr>
                <w:rFonts w:cstheme="minorHAnsi"/>
                <w:sz w:val="20"/>
                <w:szCs w:val="20"/>
              </w:rPr>
              <w:t xml:space="preserve"> </w:t>
            </w:r>
            <w:r w:rsidR="00CE13CD" w:rsidRPr="00D65DC5">
              <w:rPr>
                <w:rFonts w:cstheme="minorHAnsi"/>
                <w:b/>
                <w:sz w:val="20"/>
                <w:szCs w:val="20"/>
              </w:rPr>
              <w:t>Circles:</w:t>
            </w:r>
            <w:r w:rsidR="00CE13CD" w:rsidRPr="00D65DC5">
              <w:rPr>
                <w:rFonts w:cstheme="minorHAnsi"/>
                <w:sz w:val="20"/>
                <w:szCs w:val="20"/>
              </w:rPr>
              <w:t xml:space="preserve"> </w:t>
            </w:r>
            <w:r w:rsidR="00881BFD" w:rsidRPr="00D65DC5">
              <w:rPr>
                <w:rFonts w:cstheme="minorHAnsi"/>
                <w:sz w:val="20"/>
                <w:szCs w:val="20"/>
              </w:rPr>
              <w:t>Now graph the circle</w:t>
            </w:r>
            <w:r w:rsidR="000E285F" w:rsidRPr="00D65DC5">
              <w:rPr>
                <w:rFonts w:cstheme="minorHAnsi"/>
                <w:sz w:val="20"/>
                <w:szCs w:val="20"/>
              </w:rPr>
              <w:t xml:space="preserve"> from #3</w:t>
            </w:r>
            <w:r w:rsidR="00881BFD" w:rsidRPr="00D65DC5">
              <w:rPr>
                <w:rFonts w:cstheme="minorHAnsi"/>
                <w:sz w:val="20"/>
                <w:szCs w:val="20"/>
              </w:rPr>
              <w:t>.</w:t>
            </w:r>
          </w:p>
          <w:p w14:paraId="6CB66EE6" w14:textId="77777777" w:rsidR="00881BFD" w:rsidRPr="00D65DC5" w:rsidRDefault="00881BFD" w:rsidP="002960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eastAsia="Times New Roman" w:cstheme="minorHAnsi"/>
                <w:noProof/>
                <w:sz w:val="20"/>
                <w:szCs w:val="20"/>
              </w:rPr>
              <w:drawing>
                <wp:inline distT="0" distB="0" distL="0" distR="0" wp14:anchorId="6CB66F7A" wp14:editId="6CB66F7B">
                  <wp:extent cx="1613140" cy="1693777"/>
                  <wp:effectExtent l="0" t="0" r="0" b="0"/>
                  <wp:docPr id="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298" cy="1703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A9D" w:rsidRPr="00D65DC5" w14:paraId="6CB66EEC" w14:textId="77777777" w:rsidTr="00296026">
        <w:tc>
          <w:tcPr>
            <w:tcW w:w="5328" w:type="dxa"/>
          </w:tcPr>
          <w:p w14:paraId="6CB66EE8" w14:textId="02B99325" w:rsidR="00097A56" w:rsidRPr="00D65DC5" w:rsidRDefault="00312E45" w:rsidP="002960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 xml:space="preserve">5)  </w:t>
            </w:r>
            <w:r w:rsidR="000E285F" w:rsidRPr="00D65DC5">
              <w:rPr>
                <w:rFonts w:cstheme="minorHAnsi"/>
                <w:b/>
                <w:sz w:val="20"/>
                <w:szCs w:val="20"/>
              </w:rPr>
              <w:t>Distance Formula:</w:t>
            </w:r>
            <w:r w:rsidR="000E285F" w:rsidRPr="00D65DC5">
              <w:rPr>
                <w:rFonts w:cstheme="minorHAnsi"/>
                <w:sz w:val="20"/>
                <w:szCs w:val="20"/>
              </w:rPr>
              <w:t xml:space="preserve"> </w:t>
            </w:r>
            <w:r w:rsidR="00097A56" w:rsidRPr="00D65DC5">
              <w:rPr>
                <w:rFonts w:cstheme="minorHAnsi"/>
                <w:sz w:val="20"/>
                <w:szCs w:val="20"/>
              </w:rPr>
              <w:t>Find the perimeter and area.</w:t>
            </w:r>
          </w:p>
          <w:p w14:paraId="6CB66EE9" w14:textId="77777777" w:rsidR="00097A56" w:rsidRPr="00D65DC5" w:rsidRDefault="00097A56" w:rsidP="002960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object w:dxaOrig="2550" w:dyaOrig="2640" w14:anchorId="6CB66F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75pt;height:131pt" o:ole="">
                  <v:imagedata r:id="rId57" o:title=""/>
                </v:shape>
                <o:OLEObject Type="Embed" ProgID="PBrush" ShapeID="_x0000_i1025" DrawAspect="Content" ObjectID="_1637131130" r:id="rId58"/>
              </w:object>
            </w:r>
          </w:p>
        </w:tc>
        <w:tc>
          <w:tcPr>
            <w:tcW w:w="5328" w:type="dxa"/>
          </w:tcPr>
          <w:p w14:paraId="27FAD58C" w14:textId="2F07C46A" w:rsidR="00734D92" w:rsidRPr="00D65DC5" w:rsidRDefault="00312E45" w:rsidP="00734D92">
            <w:pPr>
              <w:spacing w:before="120" w:after="120"/>
              <w:ind w:left="435" w:hanging="435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 xml:space="preserve">6)  </w:t>
            </w:r>
            <w:r w:rsidR="00374DE5" w:rsidRPr="00D65DC5">
              <w:rPr>
                <w:rFonts w:cstheme="minorHAnsi"/>
                <w:sz w:val="20"/>
                <w:szCs w:val="20"/>
              </w:rPr>
              <w:tab/>
            </w:r>
            <w:r w:rsidR="000E285F" w:rsidRPr="00D65DC5">
              <w:rPr>
                <w:rFonts w:cstheme="minorHAnsi"/>
                <w:b/>
                <w:sz w:val="20"/>
                <w:szCs w:val="20"/>
              </w:rPr>
              <w:t>Circle</w:t>
            </w:r>
            <w:r w:rsidR="00B54316" w:rsidRPr="00D65DC5">
              <w:rPr>
                <w:rFonts w:cstheme="minorHAnsi"/>
                <w:b/>
                <w:sz w:val="20"/>
                <w:szCs w:val="20"/>
              </w:rPr>
              <w:t xml:space="preserve"> Properties:</w:t>
            </w:r>
            <w:r w:rsidR="00B54316" w:rsidRPr="00D65DC5">
              <w:rPr>
                <w:rFonts w:cstheme="minorHAnsi"/>
                <w:sz w:val="20"/>
                <w:szCs w:val="20"/>
              </w:rPr>
              <w:t xml:space="preserve"> </w:t>
            </w:r>
            <w:r w:rsidR="00734D92" w:rsidRPr="00D65DC5">
              <w:rPr>
                <w:rFonts w:cstheme="minorHAnsi"/>
                <w:sz w:val="20"/>
                <w:szCs w:val="20"/>
              </w:rPr>
              <w:t xml:space="preserve">Which point shown below lies on a circle with a center of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(3,-9)</m:t>
              </m:r>
            </m:oMath>
            <w:r w:rsidR="00734D92" w:rsidRPr="00D65DC5">
              <w:rPr>
                <w:rFonts w:cstheme="minorHAnsi"/>
                <w:sz w:val="20"/>
                <w:szCs w:val="20"/>
              </w:rPr>
              <w:t xml:space="preserve"> and a radius of 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34</m:t>
                  </m:r>
                </m:e>
              </m:rad>
            </m:oMath>
            <w:r w:rsidR="00734D92" w:rsidRPr="00D65DC5">
              <w:rPr>
                <w:rFonts w:cstheme="minorHAnsi"/>
                <w:sz w:val="20"/>
                <w:szCs w:val="20"/>
              </w:rPr>
              <w:t>?</w:t>
            </w:r>
          </w:p>
          <w:p w14:paraId="05231E67" w14:textId="0BA535FE" w:rsidR="00097A56" w:rsidRPr="00D65DC5" w:rsidRDefault="00974215" w:rsidP="00974215">
            <w:pPr>
              <w:spacing w:before="120" w:after="120"/>
              <w:ind w:left="430" w:hanging="430"/>
              <w:rPr>
                <w:rFonts w:eastAsiaTheme="minorEastAsia" w:cstheme="minorHAnsi"/>
                <w:sz w:val="20"/>
                <w:szCs w:val="20"/>
              </w:rPr>
            </w:pPr>
            <w:r w:rsidRPr="00D65DC5">
              <w:rPr>
                <w:rFonts w:eastAsiaTheme="minorEastAsia" w:cstheme="minorHAnsi"/>
                <w:sz w:val="20"/>
                <w:szCs w:val="20"/>
              </w:rPr>
              <w:tab/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(6, -3)</m:t>
              </m:r>
            </m:oMath>
            <w:r w:rsidR="00374DE5" w:rsidRPr="00D65DC5">
              <w:rPr>
                <w:rFonts w:eastAsiaTheme="minorEastAsia" w:cstheme="minorHAnsi"/>
                <w:sz w:val="20"/>
                <w:szCs w:val="20"/>
              </w:rPr>
              <w:t xml:space="preserve"> or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1, -2</m:t>
                  </m:r>
                </m:e>
              </m:d>
            </m:oMath>
            <w:r w:rsidR="00374DE5" w:rsidRPr="00D65DC5">
              <w:rPr>
                <w:rFonts w:eastAsiaTheme="minorEastAsia" w:cstheme="minorHAnsi"/>
                <w:sz w:val="20"/>
                <w:szCs w:val="20"/>
              </w:rPr>
              <w:t xml:space="preserve"> or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(1, -4)</m:t>
              </m:r>
            </m:oMath>
            <w:r w:rsidR="00374DE5" w:rsidRPr="00D65DC5">
              <w:rPr>
                <w:rFonts w:eastAsiaTheme="minorEastAsia" w:cstheme="minorHAnsi"/>
                <w:sz w:val="20"/>
                <w:szCs w:val="20"/>
              </w:rPr>
              <w:t xml:space="preserve"> or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(0,-4)</m:t>
              </m:r>
            </m:oMath>
          </w:p>
          <w:p w14:paraId="7954490D" w14:textId="77777777" w:rsidR="0011559E" w:rsidRPr="00D65DC5" w:rsidRDefault="0011559E" w:rsidP="00374DE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14:paraId="18A5B2FD" w14:textId="77777777" w:rsidR="0011559E" w:rsidRPr="00D65DC5" w:rsidRDefault="0011559E" w:rsidP="00374DE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  <w:p w14:paraId="6CB66EEB" w14:textId="0C36E500" w:rsidR="0011559E" w:rsidRPr="00D65DC5" w:rsidRDefault="0011559E" w:rsidP="0011559E">
            <w:pPr>
              <w:spacing w:before="120" w:after="120"/>
              <w:ind w:left="351" w:hanging="351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7)</w:t>
            </w:r>
            <w:r w:rsidRPr="00D65DC5">
              <w:rPr>
                <w:rFonts w:cstheme="minorHAnsi"/>
                <w:sz w:val="20"/>
                <w:szCs w:val="20"/>
              </w:rPr>
              <w:tab/>
              <w:t>Find the midpoint</w:t>
            </w:r>
            <w:r w:rsidR="003F7D53" w:rsidRPr="00D65DC5">
              <w:rPr>
                <w:rFonts w:cstheme="minorHAnsi"/>
                <w:sz w:val="20"/>
                <w:szCs w:val="20"/>
              </w:rPr>
              <w:t xml:space="preserve">: </w:t>
            </w:r>
            <m:oMath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-10, -5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 xml:space="preserve"> &amp; (13, 8)</m:t>
              </m:r>
            </m:oMath>
          </w:p>
        </w:tc>
      </w:tr>
    </w:tbl>
    <w:p w14:paraId="6CB66EED" w14:textId="77777777" w:rsidR="00B9017C" w:rsidRPr="00D65DC5" w:rsidRDefault="00B9017C">
      <w:pPr>
        <w:rPr>
          <w:rFonts w:cstheme="minorHAnsi"/>
          <w:sz w:val="20"/>
          <w:szCs w:val="20"/>
        </w:rPr>
      </w:pPr>
      <w:r w:rsidRPr="00D65DC5"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1205"/>
        <w:gridCol w:w="1618"/>
        <w:gridCol w:w="2448"/>
      </w:tblGrid>
      <w:tr w:rsidR="00B9017C" w:rsidRPr="00D65DC5" w14:paraId="6CB66EEF" w14:textId="77777777" w:rsidTr="005E47BA">
        <w:tc>
          <w:tcPr>
            <w:tcW w:w="10656" w:type="dxa"/>
            <w:gridSpan w:val="4"/>
          </w:tcPr>
          <w:p w14:paraId="6CB66EEE" w14:textId="77777777" w:rsidR="00B9017C" w:rsidRPr="00D65DC5" w:rsidRDefault="00B9017C" w:rsidP="00B9017C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lastRenderedPageBreak/>
              <w:t>Unit 6 - Probability</w:t>
            </w:r>
          </w:p>
        </w:tc>
      </w:tr>
      <w:tr w:rsidR="00B9017C" w:rsidRPr="00D65DC5" w14:paraId="6CB66EF7" w14:textId="77777777" w:rsidTr="005E47BA">
        <w:tc>
          <w:tcPr>
            <w:tcW w:w="10656" w:type="dxa"/>
            <w:gridSpan w:val="4"/>
          </w:tcPr>
          <w:p w14:paraId="6CB66EF0" w14:textId="77777777" w:rsidR="00B9017C" w:rsidRPr="00D65DC5" w:rsidRDefault="00B9017C" w:rsidP="00E96801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b/>
                <w:sz w:val="20"/>
                <w:szCs w:val="20"/>
              </w:rPr>
              <w:t>Key Concepts</w:t>
            </w:r>
          </w:p>
          <w:p w14:paraId="6CB66EF1" w14:textId="6C1D936B" w:rsidR="00452213" w:rsidRPr="00D65DC5" w:rsidRDefault="00452213" w:rsidP="00452213">
            <w:pPr>
              <w:spacing w:before="120" w:after="120"/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Given A∪B</m:t>
              </m:r>
            </m:oMath>
            <w:r w:rsidRPr="00D65DC5">
              <w:rPr>
                <w:rFonts w:eastAsiaTheme="minorEastAsia" w:cstheme="minorHAnsi"/>
                <w:sz w:val="20"/>
                <w:szCs w:val="20"/>
              </w:rPr>
              <w:t xml:space="preserve"> shade the set </w:t>
            </w:r>
            <w:r w:rsidRPr="00D65DC5">
              <w:rPr>
                <w:rFonts w:eastAsiaTheme="minorEastAsia" w:cstheme="minorHAnsi"/>
                <w:noProof/>
                <w:sz w:val="20"/>
                <w:szCs w:val="20"/>
              </w:rPr>
              <w:drawing>
                <wp:inline distT="0" distB="0" distL="0" distR="0" wp14:anchorId="6CB66F7F" wp14:editId="53DE472D">
                  <wp:extent cx="629728" cy="493780"/>
                  <wp:effectExtent l="0" t="0" r="0" b="1905"/>
                  <wp:docPr id="69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982" cy="50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DC5">
              <w:rPr>
                <w:rFonts w:eastAsiaTheme="minorEastAsia" w:cstheme="minorHAnsi"/>
                <w:sz w:val="20"/>
                <w:szCs w:val="20"/>
              </w:rPr>
              <w:t xml:space="preserve"> ,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Given A∩B</m:t>
              </m:r>
            </m:oMath>
            <w:r w:rsidRPr="00D65DC5">
              <w:rPr>
                <w:rFonts w:eastAsiaTheme="minorEastAsia" w:cstheme="minorHAnsi"/>
                <w:sz w:val="20"/>
                <w:szCs w:val="20"/>
              </w:rPr>
              <w:t xml:space="preserve"> shade the set </w:t>
            </w:r>
            <w:r w:rsidR="002D4B1C" w:rsidRPr="00D65DC5">
              <w:rPr>
                <w:rFonts w:eastAsiaTheme="minorEastAsia" w:cstheme="minorHAnsi"/>
                <w:noProof/>
                <w:sz w:val="20"/>
                <w:szCs w:val="20"/>
              </w:rPr>
              <w:drawing>
                <wp:inline distT="0" distB="0" distL="0" distR="0" wp14:anchorId="54CB86DD" wp14:editId="1F01A0A8">
                  <wp:extent cx="629728" cy="493780"/>
                  <wp:effectExtent l="0" t="0" r="0" b="1905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982" cy="50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DC5">
              <w:rPr>
                <w:rFonts w:eastAsiaTheme="minorEastAsia" w:cstheme="minorHAnsi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 xml:space="preserve">Given </m:t>
              </m:r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A</m:t>
                  </m:r>
                </m:e>
              </m:acc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 or A'</m:t>
              </m:r>
            </m:oMath>
            <w:r w:rsidRPr="00D65DC5">
              <w:rPr>
                <w:rFonts w:eastAsiaTheme="minorEastAsia" w:cstheme="minorHAnsi"/>
                <w:sz w:val="20"/>
                <w:szCs w:val="20"/>
              </w:rPr>
              <w:t xml:space="preserve"> shade the set </w:t>
            </w:r>
            <w:r w:rsidR="002D4B1C" w:rsidRPr="00D65DC5">
              <w:rPr>
                <w:rFonts w:eastAsiaTheme="minorEastAsia" w:cstheme="minorHAnsi"/>
                <w:noProof/>
                <w:sz w:val="20"/>
                <w:szCs w:val="20"/>
              </w:rPr>
              <w:drawing>
                <wp:inline distT="0" distB="0" distL="0" distR="0" wp14:anchorId="45AD5BB1" wp14:editId="26A37DD4">
                  <wp:extent cx="629728" cy="493780"/>
                  <wp:effectExtent l="0" t="0" r="0" b="1905"/>
                  <wp:docPr id="43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982" cy="50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66EF2" w14:textId="1CEC3FAE" w:rsidR="00452213" w:rsidRPr="00D65DC5" w:rsidRDefault="00452213" w:rsidP="00452213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Given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A∪B</m:t>
                  </m:r>
                </m:e>
              </m:d>
              <m:r>
                <w:rPr>
                  <w:rFonts w:ascii="Cambria Math" w:hAnsi="Cambria Math" w:cstheme="minorHAnsi"/>
                  <w:sz w:val="20"/>
                  <w:szCs w:val="20"/>
                </w:rPr>
                <m:t>'</m:t>
              </m:r>
            </m:oMath>
            <w:r w:rsidRPr="00D65DC5">
              <w:rPr>
                <w:rFonts w:eastAsiaTheme="minorEastAsia" w:cstheme="minorHAnsi"/>
                <w:sz w:val="20"/>
                <w:szCs w:val="20"/>
              </w:rPr>
              <w:t xml:space="preserve"> shade the set</w:t>
            </w:r>
            <w:r w:rsidR="002D4B1C" w:rsidRPr="00D65DC5">
              <w:rPr>
                <w:rFonts w:eastAsiaTheme="minorEastAsia" w:cstheme="minorHAnsi"/>
                <w:noProof/>
                <w:sz w:val="20"/>
                <w:szCs w:val="20"/>
              </w:rPr>
              <w:drawing>
                <wp:inline distT="0" distB="0" distL="0" distR="0" wp14:anchorId="16FB81BC" wp14:editId="49ACC40A">
                  <wp:extent cx="629728" cy="493780"/>
                  <wp:effectExtent l="0" t="0" r="0" b="1905"/>
                  <wp:docPr id="4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982" cy="50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DC5">
              <w:rPr>
                <w:rFonts w:eastAsiaTheme="minorEastAsia" w:cstheme="minorHAnsi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 xml:space="preserve">Given 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A∩B</m:t>
                  </m:r>
                </m:e>
              </m:d>
              <m:r>
                <w:rPr>
                  <w:rFonts w:ascii="Cambria Math" w:hAnsi="Cambria Math" w:cstheme="minorHAnsi"/>
                  <w:sz w:val="20"/>
                  <w:szCs w:val="20"/>
                </w:rPr>
                <m:t>'</m:t>
              </m:r>
            </m:oMath>
            <w:r w:rsidRPr="00D65DC5">
              <w:rPr>
                <w:rFonts w:eastAsiaTheme="minorEastAsia" w:cstheme="minorHAnsi"/>
                <w:sz w:val="20"/>
                <w:szCs w:val="20"/>
              </w:rPr>
              <w:t xml:space="preserve"> shade the set </w:t>
            </w:r>
            <w:r w:rsidR="002D4B1C" w:rsidRPr="00D65DC5">
              <w:rPr>
                <w:rFonts w:eastAsiaTheme="minorEastAsia" w:cstheme="minorHAnsi"/>
                <w:noProof/>
                <w:sz w:val="20"/>
                <w:szCs w:val="20"/>
              </w:rPr>
              <w:drawing>
                <wp:inline distT="0" distB="0" distL="0" distR="0" wp14:anchorId="2E53B7ED" wp14:editId="5CC3BE09">
                  <wp:extent cx="629728" cy="493780"/>
                  <wp:effectExtent l="0" t="0" r="0" b="1905"/>
                  <wp:docPr id="45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982" cy="50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66EF3" w14:textId="77777777" w:rsidR="00B9017C" w:rsidRPr="00D65DC5" w:rsidRDefault="00B9017C" w:rsidP="002960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Addition Rule</w:t>
            </w:r>
            <w:r w:rsidR="00C17479" w:rsidRPr="00D65DC5">
              <w:rPr>
                <w:rFonts w:cstheme="minorHAnsi"/>
                <w:sz w:val="20"/>
                <w:szCs w:val="20"/>
              </w:rPr>
              <w:t xml:space="preserve"> (aka mutually exclusive):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P(A ∪ B) = P(A) + P (B)-P(A∩B)</m:t>
              </m:r>
            </m:oMath>
          </w:p>
          <w:p w14:paraId="6CB66EF4" w14:textId="77777777" w:rsidR="009D4F06" w:rsidRPr="00D65DC5" w:rsidRDefault="00B9017C" w:rsidP="00B9017C">
            <w:pPr>
              <w:spacing w:before="120" w:after="120"/>
              <w:rPr>
                <w:rFonts w:eastAsiaTheme="minorEastAsia" w:cstheme="minorHAnsi"/>
                <w:b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Multiplication Rule</w:t>
            </w:r>
            <w:r w:rsidR="003A15D7" w:rsidRPr="00D65DC5">
              <w:rPr>
                <w:rFonts w:cstheme="minorHAnsi"/>
                <w:sz w:val="20"/>
                <w:szCs w:val="20"/>
              </w:rPr>
              <w:t xml:space="preserve"> for Independent Events</w:t>
            </w:r>
            <w:r w:rsidR="00C17479" w:rsidRPr="00D65DC5">
              <w:rPr>
                <w:rFonts w:cstheme="minorHAnsi"/>
                <w:sz w:val="20"/>
                <w:szCs w:val="20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A∩B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=P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*P(B)</m:t>
              </m:r>
            </m:oMath>
          </w:p>
          <w:p w14:paraId="6CB66EF5" w14:textId="77777777" w:rsidR="00B9017C" w:rsidRPr="00D65DC5" w:rsidRDefault="009D4F06" w:rsidP="00B9017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eastAsiaTheme="minorEastAsia" w:cstheme="minorHAnsi"/>
                <w:b/>
                <w:sz w:val="20"/>
                <w:szCs w:val="20"/>
              </w:rPr>
              <w:t xml:space="preserve">Conditional Probability: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A∩B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=P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*P(B/A)</m:t>
              </m:r>
            </m:oMath>
            <w:r w:rsidRPr="00D65DC5">
              <w:rPr>
                <w:rFonts w:eastAsiaTheme="minorEastAsia" w:cstheme="minorHAnsi"/>
                <w:b/>
                <w:sz w:val="20"/>
                <w:szCs w:val="20"/>
              </w:rPr>
              <w:t xml:space="preserve"> or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B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P(A∩B)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P(A)</m:t>
                  </m:r>
                </m:den>
              </m:f>
            </m:oMath>
            <w:r w:rsidRPr="00D65DC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B66EF6" w14:textId="77777777" w:rsidR="00B9017C" w:rsidRPr="00D65DC5" w:rsidRDefault="00B9017C" w:rsidP="00F41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Independent Events</w:t>
            </w:r>
            <w:r w:rsidR="003A15D7" w:rsidRPr="00D65DC5">
              <w:rPr>
                <w:rFonts w:cstheme="minorHAnsi"/>
                <w:sz w:val="20"/>
                <w:szCs w:val="20"/>
              </w:rPr>
              <w:t xml:space="preserve"> do not affect one another while D</w:t>
            </w:r>
            <w:r w:rsidRPr="00D65DC5">
              <w:rPr>
                <w:rFonts w:cstheme="minorHAnsi"/>
                <w:sz w:val="20"/>
                <w:szCs w:val="20"/>
              </w:rPr>
              <w:t>ependent Events</w:t>
            </w:r>
            <w:r w:rsidR="003A15D7" w:rsidRPr="00D65DC5">
              <w:rPr>
                <w:rFonts w:cstheme="minorHAnsi"/>
                <w:sz w:val="20"/>
                <w:szCs w:val="20"/>
              </w:rPr>
              <w:t xml:space="preserve"> do and </w:t>
            </w:r>
            <w:r w:rsidR="00F41596" w:rsidRPr="00D65DC5">
              <w:rPr>
                <w:rFonts w:cstheme="minorHAnsi"/>
                <w:sz w:val="20"/>
                <w:szCs w:val="20"/>
              </w:rPr>
              <w:t xml:space="preserve">means </w:t>
            </w:r>
            <w:r w:rsidR="003A15D7" w:rsidRPr="00D65DC5">
              <w:rPr>
                <w:rFonts w:cstheme="minorHAnsi"/>
                <w:sz w:val="20"/>
                <w:szCs w:val="20"/>
              </w:rPr>
              <w:t>non-replacement.</w:t>
            </w:r>
          </w:p>
        </w:tc>
      </w:tr>
      <w:tr w:rsidR="00B9017C" w:rsidRPr="00D65DC5" w14:paraId="6CB66EFD" w14:textId="77777777" w:rsidTr="003A15D7">
        <w:tc>
          <w:tcPr>
            <w:tcW w:w="6588" w:type="dxa"/>
            <w:gridSpan w:val="2"/>
          </w:tcPr>
          <w:p w14:paraId="6CB66EF8" w14:textId="77777777" w:rsidR="003A15D7" w:rsidRPr="00D65DC5" w:rsidRDefault="003A15D7" w:rsidP="009D4F06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1)</w:t>
            </w:r>
            <w:r w:rsidRPr="00D65DC5">
              <w:rPr>
                <w:rFonts w:cstheme="minorHAnsi"/>
                <w:sz w:val="20"/>
                <w:szCs w:val="20"/>
              </w:rPr>
              <w:tab/>
              <w:t>Find the probability that a randomly selected student will be a junior, given that the student owns a car.</w:t>
            </w:r>
          </w:p>
          <w:p w14:paraId="6CB66EF9" w14:textId="77777777" w:rsidR="003A15D7" w:rsidRPr="00D65DC5" w:rsidRDefault="003A15D7" w:rsidP="009D4F06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theme="minorHAnsi"/>
                <w:sz w:val="20"/>
                <w:szCs w:val="20"/>
              </w:rPr>
            </w:pPr>
          </w:p>
          <w:p w14:paraId="6CB66EFA" w14:textId="77777777" w:rsidR="00B9017C" w:rsidRPr="00D65DC5" w:rsidRDefault="003A15D7" w:rsidP="009D4F06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2)</w:t>
            </w:r>
            <w:r w:rsidRPr="00D65DC5">
              <w:rPr>
                <w:rFonts w:cstheme="minorHAnsi"/>
                <w:sz w:val="20"/>
                <w:szCs w:val="20"/>
              </w:rPr>
              <w:tab/>
              <w:t>Find the probability that a randomly selected student will own a car, given that the student is a senior.</w:t>
            </w:r>
          </w:p>
          <w:p w14:paraId="6CB66EFB" w14:textId="77777777" w:rsidR="009D4F06" w:rsidRPr="00D65DC5" w:rsidRDefault="009D4F06" w:rsidP="009D4F06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6CB66EFC" w14:textId="77777777" w:rsidR="00B9017C" w:rsidRPr="00D65DC5" w:rsidRDefault="003A15D7" w:rsidP="009D4F06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CB66F89" wp14:editId="6CB66F8A">
                  <wp:extent cx="2395050" cy="828392"/>
                  <wp:effectExtent l="19050" t="0" r="5250" b="0"/>
                  <wp:docPr id="6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001" cy="829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DC" w:rsidRPr="00D65DC5" w14:paraId="6CB66F03" w14:textId="77777777" w:rsidTr="009D4F06">
        <w:tc>
          <w:tcPr>
            <w:tcW w:w="5328" w:type="dxa"/>
          </w:tcPr>
          <w:p w14:paraId="6CB66EFF" w14:textId="623DF0B8" w:rsidR="003C42DC" w:rsidRPr="00D65DC5" w:rsidRDefault="009D4F06" w:rsidP="007004B0">
            <w:pPr>
              <w:spacing w:before="120" w:after="120"/>
              <w:ind w:left="360" w:hanging="36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3)</w:t>
            </w:r>
            <w:r w:rsidRPr="00D65DC5">
              <w:rPr>
                <w:rFonts w:cstheme="minorHAnsi"/>
                <w:sz w:val="20"/>
                <w:szCs w:val="20"/>
              </w:rPr>
              <w:tab/>
            </w:r>
            <w:r w:rsidR="003C42DC" w:rsidRPr="00D65DC5">
              <w:rPr>
                <w:rFonts w:cstheme="minorHAnsi"/>
                <w:sz w:val="20"/>
                <w:szCs w:val="20"/>
              </w:rPr>
              <w:t xml:space="preserve">For two events B and C, it is known that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P(C|B)=0.65</m:t>
              </m:r>
            </m:oMath>
            <w:r w:rsidR="003C42DC" w:rsidRPr="00D65DC5">
              <w:rPr>
                <w:rFonts w:cstheme="minorHAnsi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C∩B</m:t>
                  </m:r>
                </m:e>
              </m:d>
              <m:r>
                <w:rPr>
                  <w:rFonts w:ascii="Cambria Math" w:hAnsi="Cambria Math" w:cstheme="minorHAnsi"/>
                  <w:sz w:val="20"/>
                  <w:szCs w:val="20"/>
                </w:rPr>
                <m:t>=.43</m:t>
              </m:r>
            </m:oMath>
            <w:r w:rsidRPr="00D65DC5">
              <w:rPr>
                <w:rFonts w:eastAsiaTheme="minorEastAsia" w:cstheme="minorHAnsi"/>
                <w:sz w:val="20"/>
                <w:szCs w:val="20"/>
              </w:rPr>
              <w:t xml:space="preserve">. </w:t>
            </w:r>
            <w:r w:rsidR="003C42DC" w:rsidRPr="00D65DC5">
              <w:rPr>
                <w:rFonts w:cstheme="minorHAnsi"/>
                <w:sz w:val="20"/>
                <w:szCs w:val="20"/>
              </w:rPr>
              <w:t>Find P(B).</w:t>
            </w:r>
          </w:p>
          <w:p w14:paraId="6CB66F00" w14:textId="77777777" w:rsidR="005E47BA" w:rsidRPr="00D65DC5" w:rsidRDefault="005E47BA" w:rsidP="00152332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8" w:type="dxa"/>
            <w:gridSpan w:val="3"/>
          </w:tcPr>
          <w:p w14:paraId="6CB66F01" w14:textId="250B5418" w:rsidR="009D4F06" w:rsidRPr="00D65DC5" w:rsidRDefault="009D4F06" w:rsidP="005E47BA">
            <w:pPr>
              <w:spacing w:before="120" w:after="120"/>
              <w:ind w:left="342" w:hanging="342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t xml:space="preserve">4) </w:t>
            </w:r>
            <w:r w:rsidR="005E47BA" w:rsidRPr="00D65DC5">
              <w:rPr>
                <w:rFonts w:cstheme="minorHAnsi"/>
                <w:noProof/>
                <w:sz w:val="20"/>
                <w:szCs w:val="20"/>
              </w:rPr>
              <w:tab/>
            </w:r>
            <w:r w:rsidRPr="00D65DC5">
              <w:rPr>
                <w:rFonts w:cstheme="minorHAnsi"/>
                <w:sz w:val="20"/>
                <w:szCs w:val="20"/>
              </w:rPr>
              <w:t xml:space="preserve">For two events X and Y, it is known that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P(X) =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24</m:t>
                  </m:r>
                </m:den>
              </m:f>
            </m:oMath>
            <w:r w:rsidRPr="00D65DC5">
              <w:rPr>
                <w:rFonts w:cstheme="minorHAnsi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X∩Y</m:t>
                  </m:r>
                </m:e>
              </m:d>
              <m: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8</m:t>
                  </m:r>
                </m:den>
              </m:f>
              <m:r>
                <w:rPr>
                  <w:rFonts w:ascii="Cambria Math" w:hAnsi="Cambria Math" w:cstheme="minorHAnsi"/>
                  <w:sz w:val="20"/>
                  <w:szCs w:val="20"/>
                </w:rPr>
                <m:t>.</m:t>
              </m:r>
            </m:oMath>
            <w:r w:rsidRPr="00D65DC5">
              <w:rPr>
                <w:rFonts w:cstheme="minorHAnsi"/>
                <w:sz w:val="20"/>
                <w:szCs w:val="20"/>
              </w:rPr>
              <w:t xml:space="preserve"> Find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P(Y|X)</m:t>
              </m:r>
            </m:oMath>
            <w:r w:rsidRPr="00D65DC5">
              <w:rPr>
                <w:rFonts w:cstheme="minorHAnsi"/>
                <w:sz w:val="20"/>
                <w:szCs w:val="20"/>
              </w:rPr>
              <w:t>.</w:t>
            </w:r>
          </w:p>
          <w:p w14:paraId="6CB66F02" w14:textId="77777777" w:rsidR="003C42DC" w:rsidRPr="00D65DC5" w:rsidRDefault="003C42DC" w:rsidP="00152332">
            <w:pPr>
              <w:spacing w:before="120" w:after="12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E47BA" w:rsidRPr="00D65DC5" w14:paraId="6CB66F09" w14:textId="77777777" w:rsidTr="009D4F06">
        <w:tc>
          <w:tcPr>
            <w:tcW w:w="5328" w:type="dxa"/>
          </w:tcPr>
          <w:p w14:paraId="6CB66F04" w14:textId="77777777" w:rsidR="005E47BA" w:rsidRPr="00D65DC5" w:rsidRDefault="005E47BA" w:rsidP="005E47BA">
            <w:pPr>
              <w:autoSpaceDE w:val="0"/>
              <w:autoSpaceDN w:val="0"/>
              <w:adjustRightInd w:val="0"/>
              <w:ind w:left="360" w:hanging="36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4)</w:t>
            </w:r>
            <w:r w:rsidRPr="00D65DC5">
              <w:rPr>
                <w:rFonts w:cstheme="minorHAnsi"/>
                <w:sz w:val="20"/>
                <w:szCs w:val="20"/>
              </w:rPr>
              <w:tab/>
              <w:t>A sock drawer contains 5 pairs of each color</w:t>
            </w:r>
            <w:r w:rsidR="00F41596" w:rsidRPr="00D65DC5">
              <w:rPr>
                <w:rFonts w:cstheme="minorHAnsi"/>
                <w:sz w:val="20"/>
                <w:szCs w:val="20"/>
              </w:rPr>
              <w:t xml:space="preserve"> socks: white, green and blue. </w:t>
            </w:r>
            <w:r w:rsidRPr="00D65DC5">
              <w:rPr>
                <w:rFonts w:cstheme="minorHAnsi"/>
                <w:sz w:val="20"/>
                <w:szCs w:val="20"/>
              </w:rPr>
              <w:t xml:space="preserve">What is the probability of randomly selecting a pair of blue socks, replacing it, and then randomly selecting a pair of white socks? </w:t>
            </w:r>
          </w:p>
          <w:p w14:paraId="6CB66F06" w14:textId="77777777" w:rsidR="005E47BA" w:rsidRPr="00D65DC5" w:rsidRDefault="005E47BA" w:rsidP="005E47BA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8" w:type="dxa"/>
            <w:gridSpan w:val="3"/>
          </w:tcPr>
          <w:p w14:paraId="6CB66F07" w14:textId="77777777" w:rsidR="005E47BA" w:rsidRPr="00D65DC5" w:rsidRDefault="005E47BA" w:rsidP="005E47BA">
            <w:pPr>
              <w:ind w:left="342" w:hanging="342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5)</w:t>
            </w:r>
            <w:r w:rsidRPr="00D65DC5">
              <w:rPr>
                <w:rFonts w:cstheme="minorHAnsi"/>
                <w:sz w:val="20"/>
                <w:szCs w:val="20"/>
              </w:rPr>
              <w:tab/>
              <w:t xml:space="preserve">Randy has 8 pennies, 3 nickels, and 5 dimes in his pocket.  If he randomly chooses 2 coins, what is the probability that they are both pennies if he doesn’t replace the first one? </w:t>
            </w:r>
          </w:p>
          <w:p w14:paraId="6CB66F08" w14:textId="77777777" w:rsidR="005E47BA" w:rsidRPr="00D65DC5" w:rsidRDefault="005E47BA" w:rsidP="005E47BA">
            <w:pPr>
              <w:spacing w:before="120" w:after="12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E47BA" w:rsidRPr="00D65DC5" w14:paraId="6CB66F0E" w14:textId="77777777" w:rsidTr="009D4F06">
        <w:tc>
          <w:tcPr>
            <w:tcW w:w="5328" w:type="dxa"/>
          </w:tcPr>
          <w:p w14:paraId="6CB66F0B" w14:textId="0D3B56E3" w:rsidR="005E47BA" w:rsidRPr="00D65DC5" w:rsidRDefault="005E47BA" w:rsidP="00791B09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6)</w:t>
            </w:r>
            <w:r w:rsidRPr="00D65DC5">
              <w:rPr>
                <w:rFonts w:cstheme="minorHAnsi"/>
                <w:sz w:val="20"/>
                <w:szCs w:val="20"/>
              </w:rPr>
              <w:tab/>
              <w:t>Using the letters in the state MISSISSIPPI.  Find the probability of picking an</w:t>
            </w:r>
            <w:r w:rsidRPr="00D65DC5">
              <w:rPr>
                <w:rFonts w:cstheme="minorHAnsi"/>
                <w:b/>
                <w:sz w:val="20"/>
                <w:szCs w:val="20"/>
              </w:rPr>
              <w:t xml:space="preserve"> S</w:t>
            </w:r>
            <w:r w:rsidRPr="00D65DC5">
              <w:rPr>
                <w:rFonts w:cstheme="minorHAnsi"/>
                <w:sz w:val="20"/>
                <w:szCs w:val="20"/>
              </w:rPr>
              <w:t xml:space="preserve"> and then a </w:t>
            </w:r>
            <w:r w:rsidRPr="00D65DC5">
              <w:rPr>
                <w:rFonts w:cstheme="minorHAnsi"/>
                <w:b/>
                <w:sz w:val="20"/>
                <w:szCs w:val="20"/>
              </w:rPr>
              <w:t>P</w:t>
            </w:r>
            <w:r w:rsidRPr="00D65DC5">
              <w:rPr>
                <w:rFonts w:cstheme="minorHAnsi"/>
                <w:sz w:val="20"/>
                <w:szCs w:val="20"/>
              </w:rPr>
              <w:t xml:space="preserve"> without replacement.</w:t>
            </w:r>
          </w:p>
        </w:tc>
        <w:tc>
          <w:tcPr>
            <w:tcW w:w="5328" w:type="dxa"/>
            <w:gridSpan w:val="3"/>
          </w:tcPr>
          <w:p w14:paraId="6CB66F0C" w14:textId="5E19CD4D" w:rsidR="00A8455D" w:rsidRPr="00D65DC5" w:rsidRDefault="005E47BA" w:rsidP="00A8455D">
            <w:pPr>
              <w:spacing w:before="120" w:after="120"/>
              <w:ind w:left="342" w:hanging="342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7)</w:t>
            </w:r>
            <w:r w:rsidR="00A8455D" w:rsidRPr="00D65DC5">
              <w:rPr>
                <w:rFonts w:cstheme="minorHAnsi"/>
                <w:sz w:val="20"/>
                <w:szCs w:val="20"/>
              </w:rPr>
              <w:t xml:space="preserve"> </w:t>
            </w:r>
            <w:r w:rsidR="00A8455D" w:rsidRPr="00D65DC5">
              <w:rPr>
                <w:rFonts w:cstheme="minorHAnsi"/>
                <w:sz w:val="20"/>
                <w:szCs w:val="20"/>
              </w:rPr>
              <w:tab/>
            </w:r>
            <w:r w:rsidR="00791B09">
              <w:rPr>
                <w:rFonts w:cstheme="minorHAnsi"/>
                <w:sz w:val="20"/>
                <w:szCs w:val="20"/>
              </w:rPr>
              <w:t>D</w:t>
            </w:r>
            <w:r w:rsidR="00A8455D" w:rsidRPr="00D65DC5">
              <w:rPr>
                <w:rFonts w:cstheme="minorHAnsi"/>
                <w:sz w:val="20"/>
                <w:szCs w:val="20"/>
              </w:rPr>
              <w:t>etermine if the following events are independent.</w:t>
            </w:r>
          </w:p>
          <w:p w14:paraId="6CB66F0D" w14:textId="77777777" w:rsidR="005E47BA" w:rsidRPr="00D65DC5" w:rsidRDefault="00A8455D" w:rsidP="00A8455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, P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B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, P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A∩B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8</m:t>
                  </m:r>
                </m:den>
              </m:f>
            </m:oMath>
            <w:r w:rsidRPr="00D65DC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E47BA" w:rsidRPr="00D65DC5" w14:paraId="6CB66F15" w14:textId="77777777" w:rsidTr="00452213">
        <w:tc>
          <w:tcPr>
            <w:tcW w:w="8208" w:type="dxa"/>
            <w:gridSpan w:val="3"/>
          </w:tcPr>
          <w:p w14:paraId="6CB66F0F" w14:textId="62DB6621" w:rsidR="00452213" w:rsidRPr="00D65DC5" w:rsidRDefault="00452213" w:rsidP="00F4159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 xml:space="preserve">A guidance counselor is planning schedules for 200 students. </w:t>
            </w:r>
            <w:r w:rsidR="00F41596" w:rsidRPr="00D65DC5">
              <w:rPr>
                <w:rFonts w:cstheme="minorHAnsi"/>
                <w:sz w:val="20"/>
                <w:szCs w:val="20"/>
              </w:rPr>
              <w:t>15</w:t>
            </w:r>
            <w:r w:rsidR="00CB10E9" w:rsidRPr="00D65DC5">
              <w:rPr>
                <w:rFonts w:cstheme="minorHAnsi"/>
                <w:sz w:val="20"/>
                <w:szCs w:val="20"/>
              </w:rPr>
              <w:t>1</w:t>
            </w:r>
            <w:r w:rsidRPr="00D65DC5">
              <w:rPr>
                <w:rFonts w:cstheme="minorHAnsi"/>
                <w:sz w:val="20"/>
                <w:szCs w:val="20"/>
              </w:rPr>
              <w:t xml:space="preserve"> want to take Spanish and </w:t>
            </w:r>
            <w:r w:rsidR="00F41596" w:rsidRPr="00D65DC5">
              <w:rPr>
                <w:rFonts w:cstheme="minorHAnsi"/>
                <w:sz w:val="20"/>
                <w:szCs w:val="20"/>
              </w:rPr>
              <w:t>49 want to take Latin. 19 s</w:t>
            </w:r>
            <w:r w:rsidRPr="00D65DC5">
              <w:rPr>
                <w:rFonts w:cstheme="minorHAnsi"/>
                <w:sz w:val="20"/>
                <w:szCs w:val="20"/>
              </w:rPr>
              <w:t xml:space="preserve">ay they </w:t>
            </w:r>
            <w:r w:rsidR="00F41596" w:rsidRPr="00D65DC5">
              <w:rPr>
                <w:rFonts w:cstheme="minorHAnsi"/>
                <w:sz w:val="20"/>
                <w:szCs w:val="20"/>
              </w:rPr>
              <w:t xml:space="preserve">want to take both. </w:t>
            </w:r>
            <w:r w:rsidRPr="00D65DC5">
              <w:rPr>
                <w:rFonts w:cstheme="minorHAnsi"/>
                <w:sz w:val="20"/>
                <w:szCs w:val="20"/>
              </w:rPr>
              <w:t xml:space="preserve">Display this </w:t>
            </w:r>
            <w:r w:rsidR="00F41596" w:rsidRPr="00D65DC5">
              <w:rPr>
                <w:rFonts w:cstheme="minorHAnsi"/>
                <w:sz w:val="20"/>
                <w:szCs w:val="20"/>
              </w:rPr>
              <w:t>information on the Venn Diagram.</w:t>
            </w:r>
          </w:p>
          <w:p w14:paraId="6CB66F10" w14:textId="559D706A" w:rsidR="00F41596" w:rsidRPr="00D65DC5" w:rsidRDefault="00F41596" w:rsidP="00F41596">
            <w:pPr>
              <w:spacing w:before="120" w:after="120"/>
              <w:ind w:left="360" w:hanging="36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 xml:space="preserve">8) </w:t>
            </w:r>
            <w:r w:rsidRPr="00D65DC5">
              <w:rPr>
                <w:rFonts w:cstheme="minorHAnsi"/>
                <w:sz w:val="20"/>
                <w:szCs w:val="20"/>
              </w:rPr>
              <w:tab/>
              <w:t>What’s the probability that a student studies at least one subject? P(S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 ∪ </m:t>
              </m:r>
            </m:oMath>
            <w:r w:rsidRPr="00D65DC5">
              <w:rPr>
                <w:rFonts w:cstheme="minorHAnsi"/>
                <w:sz w:val="20"/>
                <w:szCs w:val="20"/>
              </w:rPr>
              <w:t>L)</w:t>
            </w:r>
            <w:bookmarkStart w:id="0" w:name="_GoBack"/>
            <w:bookmarkEnd w:id="0"/>
          </w:p>
          <w:p w14:paraId="6CB66F11" w14:textId="77777777" w:rsidR="00F41596" w:rsidRPr="00D65DC5" w:rsidRDefault="00F41596" w:rsidP="00F41596">
            <w:pPr>
              <w:spacing w:before="120" w:after="120"/>
              <w:ind w:left="360" w:hanging="36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9)</w:t>
            </w:r>
            <w:r w:rsidRPr="00D65DC5">
              <w:rPr>
                <w:rFonts w:cstheme="minorHAnsi"/>
                <w:sz w:val="20"/>
                <w:szCs w:val="20"/>
              </w:rPr>
              <w:tab/>
              <w:t>What’s the probability that a student studies exactly one subject?</w:t>
            </w:r>
          </w:p>
          <w:p w14:paraId="6CB66F12" w14:textId="4697C34D" w:rsidR="00F41596" w:rsidRPr="00D65DC5" w:rsidRDefault="00F41596" w:rsidP="00F41596">
            <w:pPr>
              <w:spacing w:before="120" w:after="120"/>
              <w:ind w:left="360" w:hanging="36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10)</w:t>
            </w:r>
            <w:r w:rsidRPr="00D65DC5">
              <w:rPr>
                <w:rFonts w:cstheme="minorHAnsi"/>
                <w:sz w:val="20"/>
                <w:szCs w:val="20"/>
              </w:rPr>
              <w:tab/>
              <w:t xml:space="preserve">What’s the probability that a student studies neither subject? </w:t>
            </w:r>
            <w:proofErr w:type="gramStart"/>
            <w:r w:rsidRPr="00D65DC5">
              <w:rPr>
                <w:rFonts w:cstheme="minorHAnsi"/>
                <w:sz w:val="20"/>
                <w:szCs w:val="20"/>
              </w:rPr>
              <w:t>P(</w:t>
            </w:r>
            <w:proofErr w:type="gramEnd"/>
            <w:r w:rsidR="00C15F09">
              <w:rPr>
                <w:rFonts w:cstheme="minorHAnsi"/>
                <w:sz w:val="20"/>
                <w:szCs w:val="20"/>
              </w:rPr>
              <w:t xml:space="preserve">S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∪</m:t>
              </m:r>
            </m:oMath>
            <w:r w:rsidR="00C15F09">
              <w:rPr>
                <w:rFonts w:eastAsiaTheme="minorEastAsia" w:cstheme="minorHAnsi"/>
                <w:sz w:val="20"/>
                <w:szCs w:val="20"/>
              </w:rPr>
              <w:t xml:space="preserve"> L</w:t>
            </w:r>
            <w:r w:rsidRPr="00D65DC5">
              <w:rPr>
                <w:rFonts w:cstheme="minorHAnsi"/>
                <w:sz w:val="20"/>
                <w:szCs w:val="20"/>
              </w:rPr>
              <w:t>)’</w:t>
            </w:r>
          </w:p>
          <w:p w14:paraId="6CB66F13" w14:textId="77777777" w:rsidR="005E47BA" w:rsidRPr="00D65DC5" w:rsidRDefault="00F41596" w:rsidP="00F41596">
            <w:pPr>
              <w:spacing w:before="120" w:after="120"/>
              <w:ind w:left="360" w:hanging="36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11)</w:t>
            </w:r>
            <w:r w:rsidRPr="00D65DC5">
              <w:rPr>
                <w:rFonts w:cstheme="minorHAnsi"/>
                <w:sz w:val="20"/>
                <w:szCs w:val="20"/>
              </w:rPr>
              <w:tab/>
              <w:t>What’s the probability that a student studied Spanish if it is known that he, she studies Latin?</w:t>
            </w:r>
          </w:p>
        </w:tc>
        <w:tc>
          <w:tcPr>
            <w:tcW w:w="2448" w:type="dxa"/>
          </w:tcPr>
          <w:p w14:paraId="6CB66F14" w14:textId="77777777" w:rsidR="005E47BA" w:rsidRPr="00D65DC5" w:rsidRDefault="00452213" w:rsidP="00F41596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CB66F8B" wp14:editId="6CB66F8C">
                  <wp:extent cx="1393291" cy="870807"/>
                  <wp:effectExtent l="19050" t="0" r="0" b="0"/>
                  <wp:docPr id="7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574" cy="87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7BA" w:rsidRPr="00D65DC5" w14:paraId="6CB66F1A" w14:textId="77777777" w:rsidTr="009D4F06">
        <w:tc>
          <w:tcPr>
            <w:tcW w:w="5328" w:type="dxa"/>
          </w:tcPr>
          <w:p w14:paraId="6CB66F16" w14:textId="77777777" w:rsidR="00A8455D" w:rsidRPr="00D65DC5" w:rsidRDefault="00A8455D" w:rsidP="00A8455D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12) If you roll two die, find:</w:t>
            </w:r>
          </w:p>
          <w:p w14:paraId="6CB66F17" w14:textId="77777777" w:rsidR="00A8455D" w:rsidRPr="00D65DC5" w:rsidRDefault="00A8455D" w:rsidP="00A8455D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cstheme="minorHAnsi"/>
                <w:sz w:val="20"/>
                <w:szCs w:val="20"/>
              </w:rPr>
            </w:pPr>
            <w:proofErr w:type="gramStart"/>
            <w:r w:rsidRPr="00D65DC5">
              <w:rPr>
                <w:rFonts w:cstheme="minorHAnsi"/>
                <w:sz w:val="20"/>
                <w:szCs w:val="20"/>
              </w:rPr>
              <w:t>P(</w:t>
            </w:r>
            <w:proofErr w:type="gramEnd"/>
            <w:r w:rsidRPr="00D65DC5">
              <w:rPr>
                <w:rFonts w:cstheme="minorHAnsi"/>
                <w:sz w:val="20"/>
                <w:szCs w:val="20"/>
              </w:rPr>
              <w:t>Odd number or a number greater than 8)</w:t>
            </w:r>
          </w:p>
        </w:tc>
        <w:tc>
          <w:tcPr>
            <w:tcW w:w="5328" w:type="dxa"/>
            <w:gridSpan w:val="3"/>
          </w:tcPr>
          <w:p w14:paraId="6CB66F18" w14:textId="77777777" w:rsidR="00A8455D" w:rsidRPr="00D65DC5" w:rsidRDefault="00A8455D" w:rsidP="00A8455D">
            <w:pPr>
              <w:spacing w:before="120" w:after="120"/>
              <w:ind w:left="342" w:hanging="342"/>
              <w:rPr>
                <w:rFonts w:cstheme="minorHAnsi"/>
                <w:sz w:val="20"/>
                <w:szCs w:val="20"/>
              </w:rPr>
            </w:pPr>
            <w:r w:rsidRPr="00D65DC5">
              <w:rPr>
                <w:rFonts w:cstheme="minorHAnsi"/>
                <w:sz w:val="20"/>
                <w:szCs w:val="20"/>
              </w:rPr>
              <w:t>13</w:t>
            </w:r>
            <w:r w:rsidR="005E47BA" w:rsidRPr="00D65DC5">
              <w:rPr>
                <w:rFonts w:cstheme="minorHAnsi"/>
                <w:sz w:val="20"/>
                <w:szCs w:val="20"/>
              </w:rPr>
              <w:t>)</w:t>
            </w:r>
            <w:r w:rsidR="005E47BA" w:rsidRPr="00D65DC5">
              <w:rPr>
                <w:rFonts w:cstheme="minorHAnsi"/>
                <w:sz w:val="20"/>
                <w:szCs w:val="20"/>
              </w:rPr>
              <w:tab/>
            </w:r>
            <w:r w:rsidRPr="00D65DC5">
              <w:rPr>
                <w:rFonts w:cstheme="minorHAnsi"/>
                <w:sz w:val="20"/>
                <w:szCs w:val="20"/>
              </w:rPr>
              <w:t>If you roll two die, find:</w:t>
            </w:r>
          </w:p>
          <w:p w14:paraId="6CB66F19" w14:textId="77777777" w:rsidR="005E47BA" w:rsidRPr="00D65DC5" w:rsidRDefault="00A8455D" w:rsidP="00A8455D">
            <w:pPr>
              <w:spacing w:before="120" w:after="120"/>
              <w:ind w:left="342" w:hanging="342"/>
              <w:rPr>
                <w:rFonts w:cstheme="minorHAnsi"/>
                <w:sz w:val="20"/>
                <w:szCs w:val="20"/>
              </w:rPr>
            </w:pPr>
            <w:proofErr w:type="gramStart"/>
            <w:r w:rsidRPr="00D65DC5">
              <w:rPr>
                <w:rFonts w:cstheme="minorHAnsi"/>
                <w:sz w:val="20"/>
                <w:szCs w:val="20"/>
              </w:rPr>
              <w:t>P(</w:t>
            </w:r>
            <w:proofErr w:type="gramEnd"/>
            <w:r w:rsidRPr="00D65DC5">
              <w:rPr>
                <w:rFonts w:cstheme="minorHAnsi"/>
                <w:sz w:val="20"/>
                <w:szCs w:val="20"/>
              </w:rPr>
              <w:t>Doubles or a sum of 6)</w:t>
            </w:r>
          </w:p>
        </w:tc>
      </w:tr>
    </w:tbl>
    <w:p w14:paraId="6CB66F1B" w14:textId="77777777" w:rsidR="000C6511" w:rsidRPr="00D65DC5" w:rsidRDefault="000C6511">
      <w:pPr>
        <w:rPr>
          <w:rFonts w:cstheme="minorHAnsi"/>
          <w:sz w:val="20"/>
          <w:szCs w:val="20"/>
        </w:rPr>
      </w:pPr>
    </w:p>
    <w:sectPr w:rsidR="000C6511" w:rsidRPr="00D65DC5" w:rsidSect="00881BFD">
      <w:footerReference w:type="default" r:id="rId62"/>
      <w:pgSz w:w="12240" w:h="15840"/>
      <w:pgMar w:top="720" w:right="900" w:bottom="900" w:left="90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B0FC5" w14:textId="77777777" w:rsidR="00C866C1" w:rsidRDefault="00C866C1" w:rsidP="00B9017C">
      <w:pPr>
        <w:spacing w:after="0" w:line="240" w:lineRule="auto"/>
      </w:pPr>
      <w:r>
        <w:separator/>
      </w:r>
    </w:p>
  </w:endnote>
  <w:endnote w:type="continuationSeparator" w:id="0">
    <w:p w14:paraId="2092AB5C" w14:textId="77777777" w:rsidR="00C866C1" w:rsidRDefault="00C866C1" w:rsidP="00B9017C">
      <w:pPr>
        <w:spacing w:after="0" w:line="240" w:lineRule="auto"/>
      </w:pPr>
      <w:r>
        <w:continuationSeparator/>
      </w:r>
    </w:p>
  </w:endnote>
  <w:endnote w:type="continuationNotice" w:id="1">
    <w:p w14:paraId="57046588" w14:textId="77777777" w:rsidR="00C866C1" w:rsidRDefault="00C866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,Calibri">
    <w:altName w:val="Times New Roman"/>
    <w:panose1 w:val="00000000000000000000"/>
    <w:charset w:val="00"/>
    <w:family w:val="roman"/>
    <w:notTrueType/>
    <w:pitch w:val="default"/>
  </w:font>
  <w:font w:name="Cambria Math,Times New Roman">
    <w:altName w:val="Times New Roman"/>
    <w:panose1 w:val="00000000000000000000"/>
    <w:charset w:val="00"/>
    <w:family w:val="roman"/>
    <w:notTrueType/>
    <w:pitch w:val="default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66F91" w14:textId="087FC019" w:rsidR="00DB4DA7" w:rsidRPr="00B9017C" w:rsidRDefault="00DB4DA7" w:rsidP="00B9017C">
    <w:pPr>
      <w:pStyle w:val="Footer"/>
      <w:pBdr>
        <w:top w:val="single" w:sz="4" w:space="1" w:color="D9D9D9" w:themeColor="background1" w:themeShade="D9"/>
      </w:pBdr>
      <w:jc w:val="center"/>
      <w:rPr>
        <w:rFonts w:ascii="Footlight MT Light" w:hAnsi="Footlight MT Light"/>
        <w:b/>
        <w:sz w:val="20"/>
      </w:rPr>
    </w:pPr>
    <w:r w:rsidRPr="00B9017C">
      <w:rPr>
        <w:rFonts w:ascii="Footlight MT Light" w:hAnsi="Footlight MT Light"/>
        <w:b/>
        <w:sz w:val="20"/>
      </w:rPr>
      <w:t xml:space="preserve">GSE GEOMETRY </w:t>
    </w:r>
    <w:sdt>
      <w:sdtPr>
        <w:rPr>
          <w:rFonts w:ascii="Footlight MT Light" w:hAnsi="Footlight MT Light"/>
          <w:b/>
          <w:sz w:val="20"/>
        </w:rPr>
        <w:id w:val="13667821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B9017C">
          <w:rPr>
            <w:rFonts w:ascii="Footlight MT Light" w:hAnsi="Footlight MT Light"/>
            <w:b/>
            <w:sz w:val="20"/>
          </w:rPr>
          <w:fldChar w:fldCharType="begin"/>
        </w:r>
        <w:r w:rsidRPr="00B9017C">
          <w:rPr>
            <w:rFonts w:ascii="Footlight MT Light" w:hAnsi="Footlight MT Light"/>
            <w:b/>
            <w:sz w:val="20"/>
          </w:rPr>
          <w:instrText xml:space="preserve"> PAGE   \* MERGEFORMAT </w:instrText>
        </w:r>
        <w:r w:rsidRPr="00B9017C">
          <w:rPr>
            <w:rFonts w:ascii="Footlight MT Light" w:hAnsi="Footlight MT Light"/>
            <w:b/>
            <w:sz w:val="20"/>
          </w:rPr>
          <w:fldChar w:fldCharType="separate"/>
        </w:r>
        <w:r>
          <w:rPr>
            <w:rFonts w:ascii="Footlight MT Light" w:hAnsi="Footlight MT Light"/>
            <w:b/>
            <w:noProof/>
            <w:sz w:val="20"/>
          </w:rPr>
          <w:t>4</w:t>
        </w:r>
        <w:r w:rsidRPr="00B9017C">
          <w:rPr>
            <w:rFonts w:ascii="Footlight MT Light" w:hAnsi="Footlight MT Light"/>
            <w:b/>
            <w:sz w:val="20"/>
          </w:rPr>
          <w:fldChar w:fldCharType="end"/>
        </w:r>
        <w:r w:rsidRPr="00B9017C">
          <w:rPr>
            <w:rFonts w:ascii="Footlight MT Light" w:hAnsi="Footlight MT Light"/>
            <w:b/>
            <w:sz w:val="20"/>
          </w:rPr>
          <w:t xml:space="preserve"> | </w:t>
        </w:r>
        <w:r w:rsidRPr="00B9017C">
          <w:rPr>
            <w:rFonts w:ascii="Footlight MT Light" w:hAnsi="Footlight MT Light"/>
            <w:b/>
            <w:color w:val="7F7F7F" w:themeColor="background1" w:themeShade="7F"/>
            <w:spacing w:val="60"/>
            <w:sz w:val="20"/>
          </w:rPr>
          <w:t>Page</w:t>
        </w:r>
      </w:sdtContent>
    </w:sdt>
  </w:p>
  <w:p w14:paraId="6CB66F92" w14:textId="77777777" w:rsidR="00DB4DA7" w:rsidRDefault="00DB4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45E45" w14:textId="77777777" w:rsidR="00C866C1" w:rsidRDefault="00C866C1" w:rsidP="00B9017C">
      <w:pPr>
        <w:spacing w:after="0" w:line="240" w:lineRule="auto"/>
      </w:pPr>
      <w:r>
        <w:separator/>
      </w:r>
    </w:p>
  </w:footnote>
  <w:footnote w:type="continuationSeparator" w:id="0">
    <w:p w14:paraId="0B57DC3C" w14:textId="77777777" w:rsidR="00C866C1" w:rsidRDefault="00C866C1" w:rsidP="00B9017C">
      <w:pPr>
        <w:spacing w:after="0" w:line="240" w:lineRule="auto"/>
      </w:pPr>
      <w:r>
        <w:continuationSeparator/>
      </w:r>
    </w:p>
  </w:footnote>
  <w:footnote w:type="continuationNotice" w:id="1">
    <w:p w14:paraId="12DD2128" w14:textId="77777777" w:rsidR="00C866C1" w:rsidRDefault="00C866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C5431"/>
    <w:multiLevelType w:val="hybridMultilevel"/>
    <w:tmpl w:val="9E0A738A"/>
    <w:lvl w:ilvl="0" w:tplc="F2EA9D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3F50"/>
    <w:multiLevelType w:val="hybridMultilevel"/>
    <w:tmpl w:val="4354432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09A6FA3"/>
    <w:multiLevelType w:val="hybridMultilevel"/>
    <w:tmpl w:val="237CB4C2"/>
    <w:lvl w:ilvl="0" w:tplc="B69870A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26"/>
    <w:rsid w:val="00001C07"/>
    <w:rsid w:val="00003B01"/>
    <w:rsid w:val="00006B35"/>
    <w:rsid w:val="00054265"/>
    <w:rsid w:val="00071058"/>
    <w:rsid w:val="000848DA"/>
    <w:rsid w:val="000902D5"/>
    <w:rsid w:val="00097845"/>
    <w:rsid w:val="00097A56"/>
    <w:rsid w:val="000A0037"/>
    <w:rsid w:val="000B72E4"/>
    <w:rsid w:val="000C6511"/>
    <w:rsid w:val="000D39F2"/>
    <w:rsid w:val="000E285F"/>
    <w:rsid w:val="000F2E80"/>
    <w:rsid w:val="001021DD"/>
    <w:rsid w:val="00103CDD"/>
    <w:rsid w:val="001124A5"/>
    <w:rsid w:val="0011559E"/>
    <w:rsid w:val="0011581B"/>
    <w:rsid w:val="001372D5"/>
    <w:rsid w:val="00152332"/>
    <w:rsid w:val="00171D59"/>
    <w:rsid w:val="00174051"/>
    <w:rsid w:val="0019670A"/>
    <w:rsid w:val="001B31DE"/>
    <w:rsid w:val="001C5EA2"/>
    <w:rsid w:val="001E27AF"/>
    <w:rsid w:val="001F4411"/>
    <w:rsid w:val="001F6ED0"/>
    <w:rsid w:val="00200F0F"/>
    <w:rsid w:val="002058D8"/>
    <w:rsid w:val="002079A2"/>
    <w:rsid w:val="002175B1"/>
    <w:rsid w:val="00220D20"/>
    <w:rsid w:val="002276AA"/>
    <w:rsid w:val="00260EAF"/>
    <w:rsid w:val="00261524"/>
    <w:rsid w:val="002745B1"/>
    <w:rsid w:val="00291AC0"/>
    <w:rsid w:val="00296026"/>
    <w:rsid w:val="002B401B"/>
    <w:rsid w:val="002D1714"/>
    <w:rsid w:val="002D31BB"/>
    <w:rsid w:val="002D4B1C"/>
    <w:rsid w:val="002E4AD1"/>
    <w:rsid w:val="002F0D4C"/>
    <w:rsid w:val="002F7FB9"/>
    <w:rsid w:val="00307C30"/>
    <w:rsid w:val="00312E45"/>
    <w:rsid w:val="00335E29"/>
    <w:rsid w:val="00343F4E"/>
    <w:rsid w:val="00356552"/>
    <w:rsid w:val="003612A9"/>
    <w:rsid w:val="0036555A"/>
    <w:rsid w:val="00374DE5"/>
    <w:rsid w:val="003753A8"/>
    <w:rsid w:val="003A15D7"/>
    <w:rsid w:val="003A266F"/>
    <w:rsid w:val="003C17B6"/>
    <w:rsid w:val="003C42DC"/>
    <w:rsid w:val="003D0D65"/>
    <w:rsid w:val="003D32F3"/>
    <w:rsid w:val="003E19B3"/>
    <w:rsid w:val="003E1C91"/>
    <w:rsid w:val="003F4623"/>
    <w:rsid w:val="003F54AC"/>
    <w:rsid w:val="003F7D53"/>
    <w:rsid w:val="004135AB"/>
    <w:rsid w:val="00425F00"/>
    <w:rsid w:val="0042655F"/>
    <w:rsid w:val="00430833"/>
    <w:rsid w:val="00435564"/>
    <w:rsid w:val="00451C5E"/>
    <w:rsid w:val="00452213"/>
    <w:rsid w:val="00452D32"/>
    <w:rsid w:val="00472DCF"/>
    <w:rsid w:val="004A542C"/>
    <w:rsid w:val="004B0092"/>
    <w:rsid w:val="004B6F73"/>
    <w:rsid w:val="004D4525"/>
    <w:rsid w:val="004E5200"/>
    <w:rsid w:val="00511FC2"/>
    <w:rsid w:val="00517D00"/>
    <w:rsid w:val="005401AB"/>
    <w:rsid w:val="0054490C"/>
    <w:rsid w:val="00544D22"/>
    <w:rsid w:val="00570887"/>
    <w:rsid w:val="005B14E7"/>
    <w:rsid w:val="005C23F8"/>
    <w:rsid w:val="005E47BA"/>
    <w:rsid w:val="005F0401"/>
    <w:rsid w:val="00600C27"/>
    <w:rsid w:val="00606689"/>
    <w:rsid w:val="006072FE"/>
    <w:rsid w:val="00616132"/>
    <w:rsid w:val="00617706"/>
    <w:rsid w:val="0069040D"/>
    <w:rsid w:val="006960DF"/>
    <w:rsid w:val="00697851"/>
    <w:rsid w:val="006A216C"/>
    <w:rsid w:val="006B2B0F"/>
    <w:rsid w:val="006E7B41"/>
    <w:rsid w:val="006F7E58"/>
    <w:rsid w:val="007004B0"/>
    <w:rsid w:val="00715BF4"/>
    <w:rsid w:val="00717F61"/>
    <w:rsid w:val="00733618"/>
    <w:rsid w:val="00733C85"/>
    <w:rsid w:val="00734D92"/>
    <w:rsid w:val="00782F21"/>
    <w:rsid w:val="007855D0"/>
    <w:rsid w:val="00791B09"/>
    <w:rsid w:val="00793D9E"/>
    <w:rsid w:val="007A3776"/>
    <w:rsid w:val="007B18F5"/>
    <w:rsid w:val="007B4B82"/>
    <w:rsid w:val="007C296E"/>
    <w:rsid w:val="007D335D"/>
    <w:rsid w:val="007F07F4"/>
    <w:rsid w:val="00802E3A"/>
    <w:rsid w:val="00807199"/>
    <w:rsid w:val="00820193"/>
    <w:rsid w:val="00825A9F"/>
    <w:rsid w:val="008305DF"/>
    <w:rsid w:val="00843413"/>
    <w:rsid w:val="008454C6"/>
    <w:rsid w:val="00864325"/>
    <w:rsid w:val="00881BFD"/>
    <w:rsid w:val="00893736"/>
    <w:rsid w:val="00896D4B"/>
    <w:rsid w:val="008B2E00"/>
    <w:rsid w:val="008C318B"/>
    <w:rsid w:val="008C3AF9"/>
    <w:rsid w:val="008D09F5"/>
    <w:rsid w:val="008D772E"/>
    <w:rsid w:val="008F5A24"/>
    <w:rsid w:val="00910C86"/>
    <w:rsid w:val="00916382"/>
    <w:rsid w:val="00923BD4"/>
    <w:rsid w:val="0093121A"/>
    <w:rsid w:val="00941A52"/>
    <w:rsid w:val="009578C8"/>
    <w:rsid w:val="00974215"/>
    <w:rsid w:val="00981EF7"/>
    <w:rsid w:val="00994684"/>
    <w:rsid w:val="009A37FE"/>
    <w:rsid w:val="009C6515"/>
    <w:rsid w:val="009C6A9D"/>
    <w:rsid w:val="009D4F06"/>
    <w:rsid w:val="009F6D59"/>
    <w:rsid w:val="00A148FA"/>
    <w:rsid w:val="00A204C0"/>
    <w:rsid w:val="00A3599B"/>
    <w:rsid w:val="00A43118"/>
    <w:rsid w:val="00A553B4"/>
    <w:rsid w:val="00A76A1C"/>
    <w:rsid w:val="00A8455D"/>
    <w:rsid w:val="00A87676"/>
    <w:rsid w:val="00AA3C14"/>
    <w:rsid w:val="00AB3E45"/>
    <w:rsid w:val="00AD6A59"/>
    <w:rsid w:val="00AE20B9"/>
    <w:rsid w:val="00AF2799"/>
    <w:rsid w:val="00AF4FB8"/>
    <w:rsid w:val="00AF777B"/>
    <w:rsid w:val="00B053CD"/>
    <w:rsid w:val="00B12E8A"/>
    <w:rsid w:val="00B33D98"/>
    <w:rsid w:val="00B35706"/>
    <w:rsid w:val="00B54316"/>
    <w:rsid w:val="00B7338E"/>
    <w:rsid w:val="00B7544B"/>
    <w:rsid w:val="00B87700"/>
    <w:rsid w:val="00B87A24"/>
    <w:rsid w:val="00B9017C"/>
    <w:rsid w:val="00B957B8"/>
    <w:rsid w:val="00B95CF6"/>
    <w:rsid w:val="00BA708E"/>
    <w:rsid w:val="00BB1819"/>
    <w:rsid w:val="00BF7140"/>
    <w:rsid w:val="00C03D2B"/>
    <w:rsid w:val="00C056A9"/>
    <w:rsid w:val="00C058A7"/>
    <w:rsid w:val="00C15F09"/>
    <w:rsid w:val="00C17479"/>
    <w:rsid w:val="00C23B88"/>
    <w:rsid w:val="00C305E4"/>
    <w:rsid w:val="00C33F2B"/>
    <w:rsid w:val="00C511AF"/>
    <w:rsid w:val="00C5557D"/>
    <w:rsid w:val="00C62E79"/>
    <w:rsid w:val="00C75294"/>
    <w:rsid w:val="00C77C5A"/>
    <w:rsid w:val="00C866C1"/>
    <w:rsid w:val="00CA1598"/>
    <w:rsid w:val="00CB10E9"/>
    <w:rsid w:val="00CC271B"/>
    <w:rsid w:val="00CE13CD"/>
    <w:rsid w:val="00CE1B87"/>
    <w:rsid w:val="00D05AF4"/>
    <w:rsid w:val="00D064F4"/>
    <w:rsid w:val="00D139C0"/>
    <w:rsid w:val="00D1448F"/>
    <w:rsid w:val="00D319F3"/>
    <w:rsid w:val="00D326D3"/>
    <w:rsid w:val="00D33137"/>
    <w:rsid w:val="00D65DC5"/>
    <w:rsid w:val="00D842B5"/>
    <w:rsid w:val="00D85B37"/>
    <w:rsid w:val="00D915F0"/>
    <w:rsid w:val="00D93D4E"/>
    <w:rsid w:val="00DA1FE2"/>
    <w:rsid w:val="00DA32F0"/>
    <w:rsid w:val="00DB4DA7"/>
    <w:rsid w:val="00DD392D"/>
    <w:rsid w:val="00DD7ADD"/>
    <w:rsid w:val="00DE0896"/>
    <w:rsid w:val="00E140EF"/>
    <w:rsid w:val="00E20020"/>
    <w:rsid w:val="00E41A65"/>
    <w:rsid w:val="00E41C18"/>
    <w:rsid w:val="00E42F77"/>
    <w:rsid w:val="00E5106C"/>
    <w:rsid w:val="00E63700"/>
    <w:rsid w:val="00E6547C"/>
    <w:rsid w:val="00E72495"/>
    <w:rsid w:val="00E801AE"/>
    <w:rsid w:val="00E921AC"/>
    <w:rsid w:val="00E96801"/>
    <w:rsid w:val="00EB2E83"/>
    <w:rsid w:val="00EB7CC9"/>
    <w:rsid w:val="00EC7FC9"/>
    <w:rsid w:val="00EE04CB"/>
    <w:rsid w:val="00EE422E"/>
    <w:rsid w:val="00EE6D61"/>
    <w:rsid w:val="00EE775E"/>
    <w:rsid w:val="00F41596"/>
    <w:rsid w:val="00F477D1"/>
    <w:rsid w:val="00F50F75"/>
    <w:rsid w:val="00F53C44"/>
    <w:rsid w:val="00F54C3F"/>
    <w:rsid w:val="00F56C25"/>
    <w:rsid w:val="00FA0805"/>
    <w:rsid w:val="00FA5A46"/>
    <w:rsid w:val="00FA71F3"/>
    <w:rsid w:val="00FD3794"/>
    <w:rsid w:val="00FD7D3C"/>
    <w:rsid w:val="243AE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B66E43"/>
  <w15:docId w15:val="{F83F5998-1C01-427C-9893-435FB663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6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1D5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B9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17C"/>
  </w:style>
  <w:style w:type="paragraph" w:styleId="Footer">
    <w:name w:val="footer"/>
    <w:basedOn w:val="Normal"/>
    <w:link w:val="FooterChar"/>
    <w:uiPriority w:val="99"/>
    <w:unhideWhenUsed/>
    <w:rsid w:val="00B9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17C"/>
  </w:style>
  <w:style w:type="paragraph" w:styleId="ListParagraph">
    <w:name w:val="List Paragraph"/>
    <w:basedOn w:val="Normal"/>
    <w:uiPriority w:val="34"/>
    <w:qFormat/>
    <w:rsid w:val="005E47B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emf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oleObject" Target="embeddings/oleObject1.bin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3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Paulding County School District</dc:creator>
  <cp:lastModifiedBy>Geoffrey K. Gardener</cp:lastModifiedBy>
  <cp:revision>183</cp:revision>
  <cp:lastPrinted>2019-12-04T19:58:00Z</cp:lastPrinted>
  <dcterms:created xsi:type="dcterms:W3CDTF">2016-11-16T01:19:00Z</dcterms:created>
  <dcterms:modified xsi:type="dcterms:W3CDTF">2019-12-06T14:52:00Z</dcterms:modified>
</cp:coreProperties>
</file>